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8C31E2" w14:textId="77777777" w:rsidR="00D052A4" w:rsidRDefault="00D052A4">
      <w:pPr>
        <w:tabs>
          <w:tab w:val="left" w:pos="9940"/>
        </w:tabs>
        <w:spacing w:after="200" w:line="276" w:lineRule="auto"/>
        <w:rPr>
          <w:rFonts w:ascii="Calibri" w:eastAsia="Calibri" w:hAnsi="Calibri" w:cs="Calibri"/>
          <w:b/>
          <w:sz w:val="26"/>
        </w:rPr>
      </w:pPr>
    </w:p>
    <w:p w14:paraId="60626385" w14:textId="77777777" w:rsidR="00D052A4" w:rsidRDefault="00000000">
      <w:pPr>
        <w:tabs>
          <w:tab w:val="left" w:pos="9940"/>
        </w:tabs>
        <w:spacing w:after="200" w:line="276" w:lineRule="auto"/>
        <w:rPr>
          <w:rFonts w:ascii="Calibri" w:eastAsia="Calibri" w:hAnsi="Calibri" w:cs="Calibri"/>
          <w:b/>
          <w:sz w:val="26"/>
        </w:rPr>
      </w:pPr>
      <w:r>
        <w:rPr>
          <w:rFonts w:ascii="Calibri" w:eastAsia="Calibri" w:hAnsi="Calibri" w:cs="Calibri"/>
          <w:b/>
          <w:sz w:val="26"/>
        </w:rPr>
        <w:t>Starostka obce schvaluje rozpočtové opatření č.3/2024 k 31.5.2024</w:t>
      </w:r>
    </w:p>
    <w:p w14:paraId="3990DCE7" w14:textId="77777777" w:rsidR="00D052A4" w:rsidRDefault="00000000">
      <w:pPr>
        <w:spacing w:after="200" w:line="276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 </w:t>
      </w:r>
    </w:p>
    <w:p w14:paraId="05775FDD" w14:textId="77777777" w:rsidR="00D052A4" w:rsidRDefault="00000000">
      <w:pPr>
        <w:spacing w:after="200" w:line="276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Příjmy:</w:t>
      </w:r>
    </w:p>
    <w:p w14:paraId="4FA561DF" w14:textId="77777777" w:rsidR="00D052A4" w:rsidRDefault="00000000">
      <w:pPr>
        <w:spacing w:after="200" w:line="276" w:lineRule="auto"/>
        <w:ind w:right="-251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>1)</w:t>
      </w:r>
      <w:r>
        <w:rPr>
          <w:rFonts w:ascii="Calibri" w:eastAsia="Calibri" w:hAnsi="Calibri" w:cs="Calibri"/>
        </w:rPr>
        <w:t xml:space="preserve"> Zavedeme pol. </w:t>
      </w:r>
      <w:proofErr w:type="gramStart"/>
      <w:r>
        <w:rPr>
          <w:rFonts w:ascii="Calibri" w:eastAsia="Calibri" w:hAnsi="Calibri" w:cs="Calibri"/>
        </w:rPr>
        <w:t>4111-Neinv</w:t>
      </w:r>
      <w:proofErr w:type="gramEnd"/>
      <w:r>
        <w:rPr>
          <w:rFonts w:ascii="Calibri" w:eastAsia="Calibri" w:hAnsi="Calibri" w:cs="Calibri"/>
        </w:rPr>
        <w:t xml:space="preserve">. přijaté transfery z </w:t>
      </w:r>
      <w:proofErr w:type="spellStart"/>
      <w:r>
        <w:rPr>
          <w:rFonts w:ascii="Calibri" w:eastAsia="Calibri" w:hAnsi="Calibri" w:cs="Calibri"/>
        </w:rPr>
        <w:t>všeob</w:t>
      </w:r>
      <w:proofErr w:type="spellEnd"/>
      <w:r>
        <w:rPr>
          <w:rFonts w:ascii="Calibri" w:eastAsia="Calibri" w:hAnsi="Calibri" w:cs="Calibri"/>
        </w:rPr>
        <w:t xml:space="preserve">. pokladní správy stát. rozpočtu v částce </w:t>
      </w:r>
      <w:proofErr w:type="gramStart"/>
      <w:r>
        <w:rPr>
          <w:rFonts w:ascii="Calibri" w:eastAsia="Calibri" w:hAnsi="Calibri" w:cs="Calibri"/>
          <w:b/>
        </w:rPr>
        <w:t>96.000,-</w:t>
      </w:r>
      <w:proofErr w:type="gramEnd"/>
      <w:r>
        <w:rPr>
          <w:rFonts w:ascii="Calibri" w:eastAsia="Calibri" w:hAnsi="Calibri" w:cs="Calibri"/>
          <w:b/>
        </w:rPr>
        <w:t xml:space="preserve"> Kč</w:t>
      </w:r>
      <w:r>
        <w:rPr>
          <w:rFonts w:ascii="Calibri" w:eastAsia="Calibri" w:hAnsi="Calibri" w:cs="Calibri"/>
        </w:rPr>
        <w:t xml:space="preserve">. Ve výdajích zavedeme kap. 6117-Volby do Evropského parlamentu v částce </w:t>
      </w:r>
      <w:proofErr w:type="gramStart"/>
      <w:r>
        <w:rPr>
          <w:rFonts w:ascii="Calibri" w:eastAsia="Calibri" w:hAnsi="Calibri" w:cs="Calibri"/>
          <w:b/>
        </w:rPr>
        <w:t>3.712,-</w:t>
      </w:r>
      <w:proofErr w:type="gramEnd"/>
      <w:r>
        <w:rPr>
          <w:rFonts w:ascii="Calibri" w:eastAsia="Calibri" w:hAnsi="Calibri" w:cs="Calibri"/>
          <w:b/>
        </w:rPr>
        <w:t xml:space="preserve"> Kč</w:t>
      </w:r>
      <w:r>
        <w:rPr>
          <w:rFonts w:ascii="Calibri" w:eastAsia="Calibri" w:hAnsi="Calibri" w:cs="Calibri"/>
        </w:rPr>
        <w:t xml:space="preserve">. O zbývajících </w:t>
      </w:r>
      <w:proofErr w:type="gramStart"/>
      <w:r>
        <w:rPr>
          <w:rFonts w:ascii="Calibri" w:eastAsia="Calibri" w:hAnsi="Calibri" w:cs="Calibri"/>
          <w:b/>
        </w:rPr>
        <w:t>92.288,-</w:t>
      </w:r>
      <w:proofErr w:type="gramEnd"/>
      <w:r>
        <w:rPr>
          <w:rFonts w:ascii="Calibri" w:eastAsia="Calibri" w:hAnsi="Calibri" w:cs="Calibri"/>
          <w:b/>
        </w:rPr>
        <w:t xml:space="preserve"> Kč  </w:t>
      </w:r>
      <w:r>
        <w:rPr>
          <w:rFonts w:ascii="Calibri" w:eastAsia="Calibri" w:hAnsi="Calibri" w:cs="Calibri"/>
        </w:rPr>
        <w:t xml:space="preserve">navýšíme pol. 8115-Změna stavu </w:t>
      </w:r>
      <w:proofErr w:type="spellStart"/>
      <w:r>
        <w:rPr>
          <w:rFonts w:ascii="Calibri" w:eastAsia="Calibri" w:hAnsi="Calibri" w:cs="Calibri"/>
        </w:rPr>
        <w:t>krátkodob</w:t>
      </w:r>
      <w:proofErr w:type="spellEnd"/>
      <w:r>
        <w:rPr>
          <w:rFonts w:ascii="Calibri" w:eastAsia="Calibri" w:hAnsi="Calibri" w:cs="Calibri"/>
        </w:rPr>
        <w:t xml:space="preserve">. </w:t>
      </w:r>
      <w:proofErr w:type="spellStart"/>
      <w:r>
        <w:rPr>
          <w:rFonts w:ascii="Calibri" w:eastAsia="Calibri" w:hAnsi="Calibri" w:cs="Calibri"/>
        </w:rPr>
        <w:t>prostř</w:t>
      </w:r>
      <w:proofErr w:type="spellEnd"/>
      <w:r>
        <w:rPr>
          <w:rFonts w:ascii="Calibri" w:eastAsia="Calibri" w:hAnsi="Calibri" w:cs="Calibri"/>
        </w:rPr>
        <w:t>. na bankovních účtech (</w:t>
      </w:r>
      <w:proofErr w:type="spellStart"/>
      <w:r>
        <w:rPr>
          <w:rFonts w:ascii="Calibri" w:eastAsia="Calibri" w:hAnsi="Calibri" w:cs="Calibri"/>
        </w:rPr>
        <w:t>neinvest</w:t>
      </w:r>
      <w:proofErr w:type="spellEnd"/>
      <w:r>
        <w:rPr>
          <w:rFonts w:ascii="Calibri" w:eastAsia="Calibri" w:hAnsi="Calibri" w:cs="Calibri"/>
        </w:rPr>
        <w:t>. dotace na volby do EP).</w:t>
      </w:r>
    </w:p>
    <w:p w14:paraId="16A897E2" w14:textId="77777777" w:rsidR="00D052A4" w:rsidRDefault="00D052A4">
      <w:pPr>
        <w:spacing w:after="200" w:line="276" w:lineRule="auto"/>
        <w:ind w:right="-251"/>
        <w:rPr>
          <w:rFonts w:ascii="Calibri" w:eastAsia="Calibri" w:hAnsi="Calibri" w:cs="Calibri"/>
        </w:rPr>
      </w:pPr>
    </w:p>
    <w:p w14:paraId="5CD773D8" w14:textId="77777777" w:rsidR="00D052A4" w:rsidRDefault="00D052A4">
      <w:pPr>
        <w:spacing w:after="200" w:line="276" w:lineRule="auto"/>
        <w:ind w:right="-251"/>
        <w:rPr>
          <w:rFonts w:ascii="Calibri" w:eastAsia="Calibri" w:hAnsi="Calibri" w:cs="Calibri"/>
        </w:rPr>
      </w:pPr>
    </w:p>
    <w:p w14:paraId="50840EE4" w14:textId="77777777" w:rsidR="00D052A4" w:rsidRDefault="00000000">
      <w:pPr>
        <w:spacing w:after="200" w:line="276" w:lineRule="auto"/>
        <w:ind w:right="-251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</w:t>
      </w:r>
    </w:p>
    <w:p w14:paraId="753C3078" w14:textId="77777777" w:rsidR="00D052A4" w:rsidRDefault="00000000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color w:val="000000"/>
        </w:rPr>
        <w:t xml:space="preserve">Termín: 31.5.2024 </w:t>
      </w:r>
    </w:p>
    <w:p w14:paraId="211C5E29" w14:textId="77777777" w:rsidR="00D052A4" w:rsidRDefault="00000000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Zodpovídá: Václava Wagnerová</w:t>
      </w:r>
    </w:p>
    <w:p w14:paraId="58551A64" w14:textId="77777777" w:rsidR="00D052A4" w:rsidRDefault="00D052A4">
      <w:pPr>
        <w:spacing w:after="200" w:line="276" w:lineRule="auto"/>
        <w:rPr>
          <w:rFonts w:ascii="Times New Roman" w:eastAsia="Times New Roman" w:hAnsi="Times New Roman" w:cs="Times New Roman"/>
          <w:sz w:val="24"/>
        </w:rPr>
      </w:pPr>
    </w:p>
    <w:p w14:paraId="53E263D1" w14:textId="77777777" w:rsidR="00D052A4" w:rsidRDefault="00D052A4">
      <w:pPr>
        <w:spacing w:after="200" w:line="276" w:lineRule="auto"/>
        <w:rPr>
          <w:rFonts w:ascii="Calibri" w:eastAsia="Calibri" w:hAnsi="Calibri" w:cs="Calibri"/>
          <w:b/>
          <w:sz w:val="26"/>
        </w:rPr>
      </w:pPr>
    </w:p>
    <w:p w14:paraId="2F1C1B93" w14:textId="77777777" w:rsidR="00D052A4" w:rsidRDefault="00D052A4">
      <w:pPr>
        <w:spacing w:after="200" w:line="276" w:lineRule="auto"/>
        <w:rPr>
          <w:rFonts w:ascii="Calibri" w:eastAsia="Calibri" w:hAnsi="Calibri" w:cs="Calibri"/>
          <w:b/>
          <w:sz w:val="26"/>
        </w:rPr>
      </w:pPr>
    </w:p>
    <w:p w14:paraId="645A974A" w14:textId="77777777" w:rsidR="00D052A4" w:rsidRDefault="00D052A4">
      <w:pPr>
        <w:spacing w:after="200" w:line="276" w:lineRule="auto"/>
        <w:rPr>
          <w:rFonts w:ascii="Calibri" w:eastAsia="Calibri" w:hAnsi="Calibri" w:cs="Calibri"/>
          <w:b/>
          <w:sz w:val="26"/>
        </w:rPr>
      </w:pPr>
    </w:p>
    <w:p w14:paraId="026AD744" w14:textId="77777777" w:rsidR="00D052A4" w:rsidRDefault="00D052A4">
      <w:pPr>
        <w:spacing w:after="200" w:line="276" w:lineRule="auto"/>
        <w:rPr>
          <w:rFonts w:ascii="Calibri" w:eastAsia="Calibri" w:hAnsi="Calibri" w:cs="Calibri"/>
          <w:b/>
          <w:sz w:val="26"/>
        </w:rPr>
      </w:pPr>
    </w:p>
    <w:p w14:paraId="57D0F5F6" w14:textId="77777777" w:rsidR="00D052A4" w:rsidRDefault="00D052A4">
      <w:pPr>
        <w:spacing w:after="200" w:line="276" w:lineRule="auto"/>
        <w:rPr>
          <w:rFonts w:ascii="Calibri" w:eastAsia="Calibri" w:hAnsi="Calibri" w:cs="Calibri"/>
        </w:rPr>
      </w:pPr>
    </w:p>
    <w:p w14:paraId="0678C94C" w14:textId="77777777" w:rsidR="00D052A4" w:rsidRDefault="00D052A4">
      <w:pPr>
        <w:spacing w:after="200" w:line="276" w:lineRule="auto"/>
        <w:rPr>
          <w:rFonts w:ascii="Calibri" w:eastAsia="Calibri" w:hAnsi="Calibri" w:cs="Calibri"/>
          <w:color w:val="000000"/>
        </w:rPr>
      </w:pPr>
    </w:p>
    <w:sectPr w:rsidR="00D052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52A4"/>
    <w:rsid w:val="00424881"/>
    <w:rsid w:val="00BA4898"/>
    <w:rsid w:val="00D05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89A74D"/>
  <w15:docId w15:val="{9CBC7612-6DCB-47EE-8B99-37EE6873EF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cs-CZ" w:eastAsia="cs-CZ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396</Characters>
  <Application>Microsoft Office Word</Application>
  <DocSecurity>0</DocSecurity>
  <Lines>3</Lines>
  <Paragraphs>1</Paragraphs>
  <ScaleCrop>false</ScaleCrop>
  <Company/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Mgr. Kristýna Kubínová</dc:creator>
  <cp:lastModifiedBy>Kristýna Kubínová</cp:lastModifiedBy>
  <cp:revision>2</cp:revision>
  <cp:lastPrinted>2024-06-17T08:01:00Z</cp:lastPrinted>
  <dcterms:created xsi:type="dcterms:W3CDTF">2024-06-17T08:02:00Z</dcterms:created>
  <dcterms:modified xsi:type="dcterms:W3CDTF">2024-06-17T08:02:00Z</dcterms:modified>
</cp:coreProperties>
</file>