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6824A" w14:textId="77777777" w:rsidR="001B384D" w:rsidRDefault="001B384D">
      <w:pPr>
        <w:tabs>
          <w:tab w:val="left" w:pos="9940"/>
        </w:tabs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55B14565" w14:textId="6EC5CAA7" w:rsidR="001B384D" w:rsidRDefault="00000000">
      <w:pPr>
        <w:tabs>
          <w:tab w:val="left" w:pos="9940"/>
        </w:tabs>
        <w:spacing w:after="200" w:line="276" w:lineRule="auto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>Starostka obce schvaluje rozpočtové opatření č.</w:t>
      </w:r>
      <w:r w:rsidR="00112AB3">
        <w:rPr>
          <w:rFonts w:ascii="Calibri" w:eastAsia="Calibri" w:hAnsi="Calibri" w:cs="Calibri"/>
          <w:b/>
          <w:sz w:val="26"/>
        </w:rPr>
        <w:t>7</w:t>
      </w:r>
      <w:r>
        <w:rPr>
          <w:rFonts w:ascii="Calibri" w:eastAsia="Calibri" w:hAnsi="Calibri" w:cs="Calibri"/>
          <w:b/>
          <w:sz w:val="26"/>
        </w:rPr>
        <w:t>/202</w:t>
      </w:r>
      <w:r w:rsidR="00811139">
        <w:rPr>
          <w:rFonts w:ascii="Calibri" w:eastAsia="Calibri" w:hAnsi="Calibri" w:cs="Calibri"/>
          <w:b/>
          <w:sz w:val="26"/>
        </w:rPr>
        <w:t>5</w:t>
      </w:r>
      <w:r>
        <w:rPr>
          <w:rFonts w:ascii="Calibri" w:eastAsia="Calibri" w:hAnsi="Calibri" w:cs="Calibri"/>
          <w:b/>
          <w:sz w:val="26"/>
        </w:rPr>
        <w:t xml:space="preserve"> k </w:t>
      </w:r>
      <w:r w:rsidR="00973E86">
        <w:rPr>
          <w:rFonts w:ascii="Calibri" w:eastAsia="Calibri" w:hAnsi="Calibri" w:cs="Calibri"/>
          <w:b/>
          <w:sz w:val="26"/>
        </w:rPr>
        <w:t>3</w:t>
      </w:r>
      <w:r w:rsidR="00112AB3">
        <w:rPr>
          <w:rFonts w:ascii="Calibri" w:eastAsia="Calibri" w:hAnsi="Calibri" w:cs="Calibri"/>
          <w:b/>
          <w:sz w:val="26"/>
        </w:rPr>
        <w:t>0</w:t>
      </w:r>
      <w:r>
        <w:rPr>
          <w:rFonts w:ascii="Calibri" w:eastAsia="Calibri" w:hAnsi="Calibri" w:cs="Calibri"/>
          <w:b/>
          <w:sz w:val="26"/>
        </w:rPr>
        <w:t>.</w:t>
      </w:r>
      <w:r w:rsidR="00112AB3">
        <w:rPr>
          <w:rFonts w:ascii="Calibri" w:eastAsia="Calibri" w:hAnsi="Calibri" w:cs="Calibri"/>
          <w:b/>
          <w:sz w:val="26"/>
        </w:rPr>
        <w:t>9</w:t>
      </w:r>
      <w:r>
        <w:rPr>
          <w:rFonts w:ascii="Calibri" w:eastAsia="Calibri" w:hAnsi="Calibri" w:cs="Calibri"/>
          <w:b/>
          <w:sz w:val="26"/>
        </w:rPr>
        <w:t>.202</w:t>
      </w:r>
      <w:r w:rsidR="00811139">
        <w:rPr>
          <w:rFonts w:ascii="Calibri" w:eastAsia="Calibri" w:hAnsi="Calibri" w:cs="Calibri"/>
          <w:b/>
          <w:sz w:val="26"/>
        </w:rPr>
        <w:t>5</w:t>
      </w:r>
    </w:p>
    <w:p w14:paraId="0CC01ED8" w14:textId="77777777" w:rsidR="001B384D" w:rsidRDefault="00000000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14:paraId="7A031407" w14:textId="77777777" w:rsidR="00820627" w:rsidRDefault="00820627">
      <w:pPr>
        <w:spacing w:after="200" w:line="276" w:lineRule="auto"/>
        <w:ind w:right="-251"/>
        <w:rPr>
          <w:rFonts w:ascii="Calibri" w:eastAsia="Calibri" w:hAnsi="Calibri" w:cs="Calibri"/>
        </w:rPr>
      </w:pPr>
    </w:p>
    <w:p w14:paraId="0D963B5F" w14:textId="77777777" w:rsidR="00FC4719" w:rsidRDefault="00FC4719" w:rsidP="00FC4719">
      <w:pPr>
        <w:spacing w:after="200" w:line="276" w:lineRule="auto"/>
        <w:ind w:right="-251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Výdaje:</w:t>
      </w:r>
    </w:p>
    <w:p w14:paraId="577058EB" w14:textId="484ECAB6" w:rsidR="00FC4719" w:rsidRPr="00112AB3" w:rsidRDefault="00112AB3" w:rsidP="00112AB3">
      <w:pPr>
        <w:spacing w:after="200" w:line="276" w:lineRule="auto"/>
        <w:ind w:right="-251"/>
        <w:rPr>
          <w:rFonts w:ascii="Calibri" w:eastAsia="Calibri" w:hAnsi="Calibri" w:cs="Calibri"/>
        </w:rPr>
      </w:pPr>
      <w:r w:rsidRPr="00112AB3">
        <w:rPr>
          <w:rFonts w:ascii="Calibri" w:eastAsia="Calibri" w:hAnsi="Calibri" w:cs="Calibri"/>
          <w:b/>
          <w:bCs/>
        </w:rPr>
        <w:t>1)</w:t>
      </w:r>
      <w:r>
        <w:rPr>
          <w:rFonts w:ascii="Calibri" w:eastAsia="Calibri" w:hAnsi="Calibri" w:cs="Calibri"/>
          <w:bCs/>
        </w:rPr>
        <w:t xml:space="preserve"> </w:t>
      </w:r>
      <w:r w:rsidR="00FC4719" w:rsidRPr="00112AB3">
        <w:rPr>
          <w:rFonts w:ascii="Calibri" w:eastAsia="Calibri" w:hAnsi="Calibri" w:cs="Calibri"/>
          <w:bCs/>
        </w:rPr>
        <w:t>Navýším</w:t>
      </w:r>
      <w:r w:rsidR="00FC4719" w:rsidRPr="00112AB3">
        <w:rPr>
          <w:rFonts w:ascii="Calibri" w:eastAsia="Calibri" w:hAnsi="Calibri" w:cs="Calibri"/>
        </w:rPr>
        <w:t xml:space="preserve">e kap. </w:t>
      </w:r>
      <w:proofErr w:type="gramStart"/>
      <w:r w:rsidR="00B12C81" w:rsidRPr="00112AB3">
        <w:rPr>
          <w:rFonts w:ascii="Calibri" w:eastAsia="Calibri" w:hAnsi="Calibri" w:cs="Calibri"/>
        </w:rPr>
        <w:t>1014</w:t>
      </w:r>
      <w:r w:rsidR="00FC4719" w:rsidRPr="00112AB3">
        <w:rPr>
          <w:rFonts w:ascii="Calibri" w:eastAsia="Calibri" w:hAnsi="Calibri" w:cs="Calibri"/>
        </w:rPr>
        <w:t>-</w:t>
      </w:r>
      <w:r w:rsidR="00B12C81" w:rsidRPr="00112AB3">
        <w:rPr>
          <w:rFonts w:ascii="Calibri" w:eastAsia="Calibri" w:hAnsi="Calibri" w:cs="Calibri"/>
        </w:rPr>
        <w:t>Ozdravování</w:t>
      </w:r>
      <w:proofErr w:type="gramEnd"/>
      <w:r w:rsidR="00B12C81" w:rsidRPr="00112AB3">
        <w:rPr>
          <w:rFonts w:ascii="Calibri" w:eastAsia="Calibri" w:hAnsi="Calibri" w:cs="Calibri"/>
        </w:rPr>
        <w:t xml:space="preserve"> hospodářských zvířat, polních a speciálních plodin a zvláštní veterinární péče </w:t>
      </w:r>
      <w:r w:rsidR="00FC4719" w:rsidRPr="00112AB3">
        <w:rPr>
          <w:rFonts w:ascii="Calibri" w:eastAsia="Calibri" w:hAnsi="Calibri" w:cs="Calibri"/>
        </w:rPr>
        <w:t xml:space="preserve">o částku </w:t>
      </w:r>
      <w:proofErr w:type="gramStart"/>
      <w:r w:rsidRPr="00112AB3">
        <w:rPr>
          <w:rFonts w:ascii="Calibri" w:eastAsia="Calibri" w:hAnsi="Calibri" w:cs="Calibri"/>
          <w:b/>
          <w:bCs/>
        </w:rPr>
        <w:t>5</w:t>
      </w:r>
      <w:r w:rsidR="00FC4719" w:rsidRPr="00112AB3">
        <w:rPr>
          <w:rFonts w:ascii="Calibri" w:eastAsia="Calibri" w:hAnsi="Calibri" w:cs="Calibri"/>
          <w:b/>
        </w:rPr>
        <w:t>.000,-</w:t>
      </w:r>
      <w:proofErr w:type="gramEnd"/>
      <w:r w:rsidR="00FC4719" w:rsidRPr="00112AB3">
        <w:rPr>
          <w:rFonts w:ascii="Calibri" w:eastAsia="Calibri" w:hAnsi="Calibri" w:cs="Calibri"/>
          <w:b/>
        </w:rPr>
        <w:t xml:space="preserve"> Kč </w:t>
      </w:r>
      <w:r w:rsidR="00FC4719" w:rsidRPr="00112AB3">
        <w:rPr>
          <w:rFonts w:ascii="Calibri" w:eastAsia="Calibri" w:hAnsi="Calibri" w:cs="Calibri"/>
        </w:rPr>
        <w:t xml:space="preserve">a zároveň o tuto částku snížíme pol. </w:t>
      </w:r>
      <w:proofErr w:type="gramStart"/>
      <w:r w:rsidR="00FC4719" w:rsidRPr="00112AB3">
        <w:rPr>
          <w:rFonts w:ascii="Calibri" w:eastAsia="Calibri" w:hAnsi="Calibri" w:cs="Calibri"/>
        </w:rPr>
        <w:t>8115-Změna</w:t>
      </w:r>
      <w:proofErr w:type="gramEnd"/>
      <w:r w:rsidR="00FC4719" w:rsidRPr="00112AB3">
        <w:rPr>
          <w:rFonts w:ascii="Calibri" w:eastAsia="Calibri" w:hAnsi="Calibri" w:cs="Calibri"/>
        </w:rPr>
        <w:t xml:space="preserve"> stavu </w:t>
      </w:r>
      <w:proofErr w:type="spellStart"/>
      <w:r w:rsidR="00FC4719" w:rsidRPr="00112AB3">
        <w:rPr>
          <w:rFonts w:ascii="Calibri" w:eastAsia="Calibri" w:hAnsi="Calibri" w:cs="Calibri"/>
        </w:rPr>
        <w:t>krátkodob</w:t>
      </w:r>
      <w:proofErr w:type="spellEnd"/>
      <w:r w:rsidR="00FC4719" w:rsidRPr="00112AB3">
        <w:rPr>
          <w:rFonts w:ascii="Calibri" w:eastAsia="Calibri" w:hAnsi="Calibri" w:cs="Calibri"/>
        </w:rPr>
        <w:t xml:space="preserve">. </w:t>
      </w:r>
      <w:proofErr w:type="spellStart"/>
      <w:r w:rsidR="00FC4719" w:rsidRPr="00112AB3">
        <w:rPr>
          <w:rFonts w:ascii="Calibri" w:eastAsia="Calibri" w:hAnsi="Calibri" w:cs="Calibri"/>
        </w:rPr>
        <w:t>prostř</w:t>
      </w:r>
      <w:proofErr w:type="spellEnd"/>
      <w:r w:rsidR="00FC4719" w:rsidRPr="00112AB3">
        <w:rPr>
          <w:rFonts w:ascii="Calibri" w:eastAsia="Calibri" w:hAnsi="Calibri" w:cs="Calibri"/>
        </w:rPr>
        <w:t>. na bankovních účtech (</w:t>
      </w:r>
      <w:r w:rsidR="00B12C81" w:rsidRPr="00112AB3">
        <w:rPr>
          <w:rFonts w:ascii="Calibri" w:eastAsia="Calibri" w:hAnsi="Calibri" w:cs="Calibri"/>
        </w:rPr>
        <w:t>kastrace toulavé kočky</w:t>
      </w:r>
      <w:r w:rsidR="00584B2A" w:rsidRPr="00112AB3">
        <w:rPr>
          <w:rFonts w:ascii="Calibri" w:eastAsia="Calibri" w:hAnsi="Calibri" w:cs="Calibri"/>
        </w:rPr>
        <w:t>).</w:t>
      </w:r>
    </w:p>
    <w:p w14:paraId="6404E4CA" w14:textId="77777777" w:rsidR="00112AB3" w:rsidRPr="00112AB3" w:rsidRDefault="00112AB3" w:rsidP="00112AB3">
      <w:pPr>
        <w:spacing w:after="200" w:line="276" w:lineRule="auto"/>
        <w:ind w:left="360" w:right="-251"/>
        <w:rPr>
          <w:rFonts w:ascii="Calibri" w:eastAsia="Calibri" w:hAnsi="Calibri" w:cs="Calibri"/>
        </w:rPr>
      </w:pPr>
    </w:p>
    <w:p w14:paraId="7AD8C34C" w14:textId="2325A1F8" w:rsidR="005C557A" w:rsidRDefault="00112AB3" w:rsidP="005C557A">
      <w:pPr>
        <w:spacing w:after="200" w:line="276" w:lineRule="auto"/>
        <w:ind w:right="-25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2</w:t>
      </w:r>
      <w:r w:rsidR="005C557A" w:rsidRPr="005C557A">
        <w:rPr>
          <w:rFonts w:ascii="Calibri" w:eastAsia="Calibri" w:hAnsi="Calibri" w:cs="Calibri"/>
          <w:b/>
          <w:bCs/>
        </w:rPr>
        <w:t>)</w:t>
      </w:r>
      <w:r w:rsidR="005C557A">
        <w:rPr>
          <w:rFonts w:ascii="Calibri" w:eastAsia="Calibri" w:hAnsi="Calibri" w:cs="Calibri"/>
        </w:rPr>
        <w:t xml:space="preserve"> </w:t>
      </w:r>
      <w:r w:rsidR="005C557A">
        <w:rPr>
          <w:rFonts w:ascii="Calibri" w:eastAsia="Calibri" w:hAnsi="Calibri" w:cs="Calibri"/>
          <w:bCs/>
        </w:rPr>
        <w:t>Navýším</w:t>
      </w:r>
      <w:r w:rsidR="005C557A">
        <w:rPr>
          <w:rFonts w:ascii="Calibri" w:eastAsia="Calibri" w:hAnsi="Calibri" w:cs="Calibri"/>
        </w:rPr>
        <w:t xml:space="preserve">e kap. </w:t>
      </w:r>
      <w:proofErr w:type="gramStart"/>
      <w:r w:rsidR="005C557A">
        <w:rPr>
          <w:rFonts w:ascii="Calibri" w:eastAsia="Calibri" w:hAnsi="Calibri" w:cs="Calibri"/>
        </w:rPr>
        <w:t>3639-</w:t>
      </w:r>
      <w:r w:rsidR="005C557A" w:rsidRPr="005C557A">
        <w:rPr>
          <w:rFonts w:ascii="Calibri" w:eastAsia="Calibri" w:hAnsi="Calibri" w:cs="Calibri"/>
        </w:rPr>
        <w:t>Komunální</w:t>
      </w:r>
      <w:proofErr w:type="gramEnd"/>
      <w:r w:rsidR="005C557A" w:rsidRPr="005C557A">
        <w:rPr>
          <w:rFonts w:ascii="Calibri" w:eastAsia="Calibri" w:hAnsi="Calibri" w:cs="Calibri"/>
        </w:rPr>
        <w:t xml:space="preserve"> služby a územní rozvoj jinde nezařazené</w:t>
      </w:r>
      <w:r w:rsidR="005C557A">
        <w:rPr>
          <w:rFonts w:ascii="Calibri" w:eastAsia="Calibri" w:hAnsi="Calibri" w:cs="Calibri"/>
        </w:rPr>
        <w:t xml:space="preserve"> o částku </w:t>
      </w:r>
      <w:proofErr w:type="gramStart"/>
      <w:r w:rsidRPr="00112AB3">
        <w:rPr>
          <w:rFonts w:ascii="Calibri" w:eastAsia="Calibri" w:hAnsi="Calibri" w:cs="Calibri"/>
          <w:b/>
          <w:bCs/>
        </w:rPr>
        <w:t>30</w:t>
      </w:r>
      <w:r w:rsidR="005C557A">
        <w:rPr>
          <w:rFonts w:ascii="Calibri" w:eastAsia="Calibri" w:hAnsi="Calibri" w:cs="Calibri"/>
          <w:b/>
        </w:rPr>
        <w:t>.000,-</w:t>
      </w:r>
      <w:proofErr w:type="gramEnd"/>
      <w:r w:rsidR="005C557A">
        <w:rPr>
          <w:rFonts w:ascii="Calibri" w:eastAsia="Calibri" w:hAnsi="Calibri" w:cs="Calibri"/>
          <w:b/>
        </w:rPr>
        <w:t xml:space="preserve"> Kč</w:t>
      </w:r>
      <w:r w:rsidR="00FE5138">
        <w:rPr>
          <w:rFonts w:ascii="Calibri" w:eastAsia="Calibri" w:hAnsi="Calibri" w:cs="Calibri"/>
          <w:b/>
        </w:rPr>
        <w:t xml:space="preserve"> </w:t>
      </w:r>
      <w:r w:rsidR="005C557A">
        <w:rPr>
          <w:rFonts w:ascii="Calibri" w:eastAsia="Calibri" w:hAnsi="Calibri" w:cs="Calibri"/>
        </w:rPr>
        <w:t xml:space="preserve">a zároveň o tuto částku snížíme pol. </w:t>
      </w:r>
      <w:proofErr w:type="gramStart"/>
      <w:r w:rsidR="005C557A">
        <w:rPr>
          <w:rFonts w:ascii="Calibri" w:eastAsia="Calibri" w:hAnsi="Calibri" w:cs="Calibri"/>
        </w:rPr>
        <w:t>8115-Změna</w:t>
      </w:r>
      <w:proofErr w:type="gramEnd"/>
      <w:r w:rsidR="005C557A">
        <w:rPr>
          <w:rFonts w:ascii="Calibri" w:eastAsia="Calibri" w:hAnsi="Calibri" w:cs="Calibri"/>
        </w:rPr>
        <w:t xml:space="preserve"> stavu </w:t>
      </w:r>
      <w:proofErr w:type="spellStart"/>
      <w:r w:rsidR="005C557A">
        <w:rPr>
          <w:rFonts w:ascii="Calibri" w:eastAsia="Calibri" w:hAnsi="Calibri" w:cs="Calibri"/>
        </w:rPr>
        <w:t>krátkodob</w:t>
      </w:r>
      <w:proofErr w:type="spellEnd"/>
      <w:r w:rsidR="005C557A">
        <w:rPr>
          <w:rFonts w:ascii="Calibri" w:eastAsia="Calibri" w:hAnsi="Calibri" w:cs="Calibri"/>
        </w:rPr>
        <w:t xml:space="preserve">. </w:t>
      </w:r>
      <w:proofErr w:type="spellStart"/>
      <w:r w:rsidR="005C557A">
        <w:rPr>
          <w:rFonts w:ascii="Calibri" w:eastAsia="Calibri" w:hAnsi="Calibri" w:cs="Calibri"/>
        </w:rPr>
        <w:t>prostř</w:t>
      </w:r>
      <w:proofErr w:type="spellEnd"/>
      <w:r w:rsidR="005C557A">
        <w:rPr>
          <w:rFonts w:ascii="Calibri" w:eastAsia="Calibri" w:hAnsi="Calibri" w:cs="Calibri"/>
        </w:rPr>
        <w:t>. na bankovních účtech (</w:t>
      </w:r>
      <w:r w:rsidR="00CE1135">
        <w:rPr>
          <w:rFonts w:ascii="Calibri" w:eastAsia="Calibri" w:hAnsi="Calibri" w:cs="Calibri"/>
        </w:rPr>
        <w:t>geometrické plány, studie</w:t>
      </w:r>
      <w:r w:rsidR="005C557A">
        <w:rPr>
          <w:rFonts w:ascii="Calibri" w:eastAsia="Calibri" w:hAnsi="Calibri" w:cs="Calibri"/>
        </w:rPr>
        <w:t>).</w:t>
      </w:r>
    </w:p>
    <w:p w14:paraId="7615FABA" w14:textId="68C93796" w:rsidR="005C557A" w:rsidRDefault="005C557A" w:rsidP="00B12C81">
      <w:pPr>
        <w:spacing w:after="200" w:line="276" w:lineRule="auto"/>
        <w:ind w:right="-251"/>
        <w:rPr>
          <w:rFonts w:ascii="Calibri" w:eastAsia="Calibri" w:hAnsi="Calibri" w:cs="Calibri"/>
        </w:rPr>
      </w:pPr>
    </w:p>
    <w:p w14:paraId="1FE53B63" w14:textId="77777777" w:rsidR="00A86947" w:rsidRDefault="00A86947">
      <w:pPr>
        <w:spacing w:after="200" w:line="276" w:lineRule="auto"/>
        <w:ind w:right="-251"/>
        <w:rPr>
          <w:rFonts w:ascii="Calibri" w:eastAsia="Calibri" w:hAnsi="Calibri" w:cs="Calibri"/>
          <w:b/>
        </w:rPr>
      </w:pPr>
    </w:p>
    <w:p w14:paraId="48DAA78A" w14:textId="3A6F858A" w:rsidR="001B384D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Termín: </w:t>
      </w:r>
      <w:r w:rsidR="00973E86">
        <w:rPr>
          <w:rFonts w:ascii="Calibri" w:eastAsia="Calibri" w:hAnsi="Calibri" w:cs="Calibri"/>
          <w:color w:val="000000"/>
        </w:rPr>
        <w:t>3</w:t>
      </w:r>
      <w:r w:rsidR="00112AB3">
        <w:rPr>
          <w:rFonts w:ascii="Calibri" w:eastAsia="Calibri" w:hAnsi="Calibri" w:cs="Calibri"/>
          <w:color w:val="000000"/>
        </w:rPr>
        <w:t>0</w:t>
      </w:r>
      <w:r>
        <w:rPr>
          <w:rFonts w:ascii="Calibri" w:eastAsia="Calibri" w:hAnsi="Calibri" w:cs="Calibri"/>
          <w:color w:val="000000"/>
        </w:rPr>
        <w:t>.</w:t>
      </w:r>
      <w:r w:rsidR="00112AB3">
        <w:rPr>
          <w:rFonts w:ascii="Calibri" w:eastAsia="Calibri" w:hAnsi="Calibri" w:cs="Calibri"/>
          <w:color w:val="000000"/>
        </w:rPr>
        <w:t>9</w:t>
      </w:r>
      <w:r>
        <w:rPr>
          <w:rFonts w:ascii="Calibri" w:eastAsia="Calibri" w:hAnsi="Calibri" w:cs="Calibri"/>
          <w:color w:val="000000"/>
        </w:rPr>
        <w:t>.202</w:t>
      </w:r>
      <w:r w:rsidR="00811139">
        <w:rPr>
          <w:rFonts w:ascii="Calibri" w:eastAsia="Calibri" w:hAnsi="Calibri" w:cs="Calibri"/>
          <w:color w:val="000000"/>
        </w:rPr>
        <w:t>5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075A2A22" w14:textId="77777777" w:rsidR="001B384D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Zodpovídá: Václava Wagnerová</w:t>
      </w:r>
    </w:p>
    <w:p w14:paraId="290F1B64" w14:textId="77777777" w:rsidR="001B384D" w:rsidRDefault="001B384D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14:paraId="439A9848" w14:textId="77777777" w:rsidR="001B384D" w:rsidRDefault="001B384D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1CD0CA8A" w14:textId="77777777" w:rsidR="001B384D" w:rsidRDefault="001B384D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10F6D572" w14:textId="77777777" w:rsidR="001B384D" w:rsidRDefault="001B384D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68672A90" w14:textId="77777777" w:rsidR="001B384D" w:rsidRDefault="001B384D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58D8C056" w14:textId="77777777" w:rsidR="001B384D" w:rsidRDefault="001B384D">
      <w:pPr>
        <w:spacing w:after="200" w:line="276" w:lineRule="auto"/>
        <w:rPr>
          <w:rFonts w:ascii="Calibri" w:eastAsia="Calibri" w:hAnsi="Calibri" w:cs="Calibri"/>
        </w:rPr>
      </w:pPr>
    </w:p>
    <w:p w14:paraId="0E577DE9" w14:textId="77777777" w:rsidR="001B384D" w:rsidRDefault="001B384D">
      <w:pPr>
        <w:spacing w:after="200" w:line="276" w:lineRule="auto"/>
        <w:rPr>
          <w:rFonts w:ascii="Calibri" w:eastAsia="Calibri" w:hAnsi="Calibri" w:cs="Calibri"/>
          <w:color w:val="000000"/>
        </w:rPr>
      </w:pPr>
    </w:p>
    <w:sectPr w:rsidR="001B3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66B01"/>
    <w:multiLevelType w:val="hybridMultilevel"/>
    <w:tmpl w:val="49104E48"/>
    <w:lvl w:ilvl="0" w:tplc="90B8719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5C2A81"/>
    <w:multiLevelType w:val="hybridMultilevel"/>
    <w:tmpl w:val="B56C9A80"/>
    <w:lvl w:ilvl="0" w:tplc="E67CE08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DA034B"/>
    <w:multiLevelType w:val="hybridMultilevel"/>
    <w:tmpl w:val="FADC82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19538">
    <w:abstractNumId w:val="1"/>
  </w:num>
  <w:num w:numId="2" w16cid:durableId="970133157">
    <w:abstractNumId w:val="2"/>
  </w:num>
  <w:num w:numId="3" w16cid:durableId="1136680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84D"/>
    <w:rsid w:val="000215EA"/>
    <w:rsid w:val="00026D33"/>
    <w:rsid w:val="000702CA"/>
    <w:rsid w:val="00112AB3"/>
    <w:rsid w:val="001B0647"/>
    <w:rsid w:val="001B384D"/>
    <w:rsid w:val="00200A6D"/>
    <w:rsid w:val="0024346A"/>
    <w:rsid w:val="00430F9F"/>
    <w:rsid w:val="00584B2A"/>
    <w:rsid w:val="005C557A"/>
    <w:rsid w:val="006A0716"/>
    <w:rsid w:val="006D19E1"/>
    <w:rsid w:val="006D6DD8"/>
    <w:rsid w:val="00811139"/>
    <w:rsid w:val="00820627"/>
    <w:rsid w:val="008975B8"/>
    <w:rsid w:val="00913B36"/>
    <w:rsid w:val="00973E86"/>
    <w:rsid w:val="00990C11"/>
    <w:rsid w:val="00A86947"/>
    <w:rsid w:val="00AD14C8"/>
    <w:rsid w:val="00B12C81"/>
    <w:rsid w:val="00B57022"/>
    <w:rsid w:val="00B621F1"/>
    <w:rsid w:val="00BD1CF9"/>
    <w:rsid w:val="00BE06DE"/>
    <w:rsid w:val="00C87A56"/>
    <w:rsid w:val="00CA618C"/>
    <w:rsid w:val="00CC5147"/>
    <w:rsid w:val="00CC79EB"/>
    <w:rsid w:val="00CE1135"/>
    <w:rsid w:val="00D66481"/>
    <w:rsid w:val="00D764BD"/>
    <w:rsid w:val="00DB4E3B"/>
    <w:rsid w:val="00F45FBB"/>
    <w:rsid w:val="00FC4719"/>
    <w:rsid w:val="00FE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FD029"/>
  <w15:docId w15:val="{851893F3-18D9-4616-B486-FD8BF04B0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12A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4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Kristýna Kubínová</cp:lastModifiedBy>
  <cp:revision>2</cp:revision>
  <cp:lastPrinted>2025-10-30T13:16:00Z</cp:lastPrinted>
  <dcterms:created xsi:type="dcterms:W3CDTF">2025-10-30T13:17:00Z</dcterms:created>
  <dcterms:modified xsi:type="dcterms:W3CDTF">2025-10-30T13:17:00Z</dcterms:modified>
</cp:coreProperties>
</file>