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F231" w14:textId="77777777" w:rsidR="0088437B" w:rsidRDefault="00570501" w:rsidP="00E377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ze zasedání Za</w:t>
      </w:r>
      <w:r w:rsidR="009D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stupitelstva obce Studnice č. </w:t>
      </w:r>
      <w:r w:rsidR="008510C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6E9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1445B">
        <w:rPr>
          <w:rFonts w:ascii="Times New Roman" w:hAnsi="Times New Roman" w:cs="Times New Roman"/>
          <w:b/>
          <w:sz w:val="28"/>
          <w:szCs w:val="28"/>
          <w:u w:val="single"/>
        </w:rPr>
        <w:t>/2022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ze dne </w:t>
      </w:r>
      <w:r w:rsidR="00143E69">
        <w:rPr>
          <w:rFonts w:ascii="Times New Roman" w:hAnsi="Times New Roman" w:cs="Times New Roman"/>
          <w:b/>
          <w:sz w:val="28"/>
          <w:szCs w:val="28"/>
          <w:u w:val="single"/>
        </w:rPr>
        <w:t>9.5</w:t>
      </w:r>
      <w:r w:rsidR="006F5F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</w:p>
    <w:p w14:paraId="2657F282" w14:textId="77777777" w:rsidR="000F0470" w:rsidRDefault="000F0470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F1B41" w14:textId="77777777" w:rsidR="0088437B" w:rsidRDefault="006F5FC0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r w:rsidR="00716325">
        <w:rPr>
          <w:rFonts w:ascii="Times New Roman" w:hAnsi="Times New Roman" w:cs="Times New Roman"/>
          <w:sz w:val="24"/>
          <w:szCs w:val="24"/>
        </w:rPr>
        <w:t>10</w:t>
      </w:r>
      <w:r w:rsidR="00570501">
        <w:rPr>
          <w:rFonts w:ascii="Times New Roman" w:hAnsi="Times New Roman" w:cs="Times New Roman"/>
          <w:sz w:val="24"/>
          <w:szCs w:val="24"/>
        </w:rPr>
        <w:t xml:space="preserve"> zastupitelů</w:t>
      </w:r>
    </w:p>
    <w:p w14:paraId="53C53EAA" w14:textId="77777777" w:rsidR="0088437B" w:rsidRDefault="00D05E15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570501">
        <w:rPr>
          <w:rFonts w:ascii="Times New Roman" w:hAnsi="Times New Roman" w:cs="Times New Roman"/>
          <w:sz w:val="24"/>
          <w:szCs w:val="24"/>
        </w:rPr>
        <w:t xml:space="preserve">: </w:t>
      </w:r>
      <w:r w:rsidR="00502B0D">
        <w:rPr>
          <w:rFonts w:ascii="Times New Roman" w:hAnsi="Times New Roman" w:cs="Times New Roman"/>
          <w:sz w:val="24"/>
          <w:szCs w:val="24"/>
        </w:rPr>
        <w:t xml:space="preserve"> </w:t>
      </w:r>
      <w:r w:rsidR="004138AA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716325">
        <w:rPr>
          <w:rFonts w:ascii="Times New Roman" w:hAnsi="Times New Roman" w:cs="Times New Roman"/>
          <w:sz w:val="24"/>
          <w:szCs w:val="24"/>
        </w:rPr>
        <w:t>Toldová</w:t>
      </w:r>
      <w:proofErr w:type="spellEnd"/>
    </w:p>
    <w:p w14:paraId="5101E67C" w14:textId="77777777" w:rsidR="004A0070" w:rsidRDefault="004A0070" w:rsidP="00E37733">
      <w:pPr>
        <w:tabs>
          <w:tab w:val="left" w:pos="5892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 w:rsidR="00716325">
        <w:rPr>
          <w:rFonts w:ascii="Times New Roman" w:hAnsi="Times New Roman" w:cs="Times New Roman"/>
          <w:sz w:val="24"/>
          <w:szCs w:val="24"/>
        </w:rPr>
        <w:t>8</w:t>
      </w:r>
      <w:r w:rsidR="00B31824">
        <w:rPr>
          <w:rFonts w:ascii="Times New Roman" w:hAnsi="Times New Roman" w:cs="Times New Roman"/>
          <w:sz w:val="24"/>
          <w:szCs w:val="24"/>
        </w:rPr>
        <w:tab/>
      </w:r>
    </w:p>
    <w:p w14:paraId="50F3FE02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Zahájení jednání:</w:t>
      </w:r>
      <w:r w:rsidR="00016E91">
        <w:rPr>
          <w:rFonts w:ascii="Times New Roman" w:hAnsi="Times New Roman" w:cs="Times New Roman"/>
          <w:sz w:val="24"/>
          <w:szCs w:val="24"/>
        </w:rPr>
        <w:t xml:space="preserve"> 19:</w:t>
      </w:r>
      <w:r w:rsidR="00716325">
        <w:rPr>
          <w:rFonts w:ascii="Times New Roman" w:hAnsi="Times New Roman" w:cs="Times New Roman"/>
          <w:sz w:val="24"/>
          <w:szCs w:val="24"/>
        </w:rPr>
        <w:t>07</w:t>
      </w:r>
      <w:r w:rsidR="0001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</w:t>
      </w:r>
    </w:p>
    <w:p w14:paraId="3B648033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Konec jednání: </w:t>
      </w:r>
      <w:r w:rsidR="00016E91">
        <w:rPr>
          <w:rFonts w:ascii="Times New Roman" w:hAnsi="Times New Roman" w:cs="Times New Roman"/>
          <w:sz w:val="24"/>
          <w:szCs w:val="24"/>
        </w:rPr>
        <w:t>19:</w:t>
      </w:r>
      <w:r w:rsidR="00716325">
        <w:rPr>
          <w:rFonts w:ascii="Times New Roman" w:hAnsi="Times New Roman" w:cs="Times New Roman"/>
          <w:sz w:val="24"/>
          <w:szCs w:val="24"/>
        </w:rPr>
        <w:t xml:space="preserve">57 </w:t>
      </w:r>
      <w:r>
        <w:rPr>
          <w:rFonts w:ascii="Times New Roman" w:hAnsi="Times New Roman" w:cs="Times New Roman"/>
          <w:sz w:val="24"/>
          <w:szCs w:val="24"/>
        </w:rPr>
        <w:t>hod</w:t>
      </w:r>
    </w:p>
    <w:p w14:paraId="1996E678" w14:textId="77777777" w:rsidR="004D03C7" w:rsidRDefault="004D03C7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43713" w14:textId="77777777" w:rsidR="0088437B" w:rsidRDefault="00570501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1.Zahájení a uvítání hostů</w:t>
      </w:r>
      <w:r w:rsidR="00B017B4">
        <w:rPr>
          <w:rFonts w:ascii="Times New Roman" w:hAnsi="Times New Roman" w:cs="Times New Roman"/>
          <w:b/>
          <w:sz w:val="24"/>
          <w:szCs w:val="24"/>
        </w:rPr>
        <w:t>.</w:t>
      </w:r>
    </w:p>
    <w:p w14:paraId="1B91B78F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BB2C1" w14:textId="32FB8D85" w:rsidR="0088437B" w:rsidRDefault="00603493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570501">
        <w:rPr>
          <w:rFonts w:ascii="Times New Roman" w:hAnsi="Times New Roman" w:cs="Times New Roman"/>
          <w:sz w:val="24"/>
          <w:szCs w:val="24"/>
        </w:rPr>
        <w:t>asedání ZO zahájila, zastupitele uvítala, staros</w:t>
      </w:r>
      <w:r w:rsidR="006C39E3">
        <w:rPr>
          <w:rFonts w:ascii="Times New Roman" w:hAnsi="Times New Roman" w:cs="Times New Roman"/>
          <w:sz w:val="24"/>
          <w:szCs w:val="24"/>
        </w:rPr>
        <w:t xml:space="preserve">tka </w:t>
      </w:r>
      <w:r w:rsidR="00D05E15">
        <w:rPr>
          <w:rFonts w:ascii="Times New Roman" w:hAnsi="Times New Roman" w:cs="Times New Roman"/>
          <w:sz w:val="24"/>
          <w:szCs w:val="24"/>
        </w:rPr>
        <w:t>Kristýna</w:t>
      </w:r>
      <w:r w:rsidR="006C39E3">
        <w:rPr>
          <w:rFonts w:ascii="Times New Roman" w:hAnsi="Times New Roman" w:cs="Times New Roman"/>
          <w:sz w:val="24"/>
          <w:szCs w:val="24"/>
        </w:rPr>
        <w:t xml:space="preserve"> Kubínová. Přítomno je</w:t>
      </w:r>
      <w:r w:rsidR="00D40EEA">
        <w:rPr>
          <w:rFonts w:ascii="Times New Roman" w:hAnsi="Times New Roman" w:cs="Times New Roman"/>
          <w:sz w:val="24"/>
          <w:szCs w:val="24"/>
        </w:rPr>
        <w:t xml:space="preserve"> 10</w:t>
      </w:r>
      <w:r w:rsidR="0081445B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</w:rPr>
        <w:t>členů zastupitelstva. ZO je usnášení schopné.</w:t>
      </w:r>
    </w:p>
    <w:p w14:paraId="4D456CBB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91ADF" w14:textId="77777777" w:rsidR="0088437B" w:rsidRDefault="00570501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 viz. příloha č. 1.</w:t>
      </w:r>
    </w:p>
    <w:p w14:paraId="0A38CE28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992CC" w14:textId="77777777" w:rsidR="0088437B" w:rsidRDefault="00570501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2.Volba zapisovatele, ověřovatelů a návrhové komise</w:t>
      </w:r>
      <w:r w:rsidR="00B017B4">
        <w:rPr>
          <w:rFonts w:ascii="Times New Roman" w:hAnsi="Times New Roman" w:cs="Times New Roman"/>
          <w:b/>
          <w:sz w:val="24"/>
          <w:szCs w:val="24"/>
        </w:rPr>
        <w:t>.</w:t>
      </w:r>
    </w:p>
    <w:p w14:paraId="619173C6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360B4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Zapisovatel:</w:t>
      </w:r>
      <w:r w:rsidR="00CD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Aleš Jirouschek</w:t>
      </w:r>
      <w:r>
        <w:rPr>
          <w:rFonts w:ascii="Times New Roman" w:hAnsi="Times New Roman" w:cs="Times New Roman"/>
          <w:sz w:val="24"/>
          <w:szCs w:val="24"/>
        </w:rPr>
        <w:tab/>
      </w:r>
      <w:r w:rsidR="00CD2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B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2E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2CF5">
        <w:rPr>
          <w:rFonts w:ascii="Times New Roman" w:hAnsi="Times New Roman" w:cs="Times New Roman"/>
          <w:sz w:val="24"/>
          <w:szCs w:val="24"/>
        </w:rPr>
        <w:t>ro:</w:t>
      </w:r>
      <w:r w:rsidR="00016E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 w:rsidR="007163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Zdržel se:0</w:t>
      </w:r>
    </w:p>
    <w:p w14:paraId="167190D7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Ověřovatelé:</w:t>
      </w:r>
      <w:r w:rsidR="00016E91">
        <w:rPr>
          <w:rFonts w:ascii="Times New Roman" w:hAnsi="Times New Roman" w:cs="Times New Roman"/>
          <w:sz w:val="24"/>
          <w:szCs w:val="24"/>
        </w:rPr>
        <w:t xml:space="preserve"> </w:t>
      </w:r>
      <w:r w:rsidR="00016E91">
        <w:rPr>
          <w:rFonts w:ascii="Times New Roman" w:hAnsi="Times New Roman" w:cs="Times New Roman"/>
          <w:sz w:val="24"/>
          <w:szCs w:val="24"/>
        </w:rPr>
        <w:tab/>
      </w:r>
      <w:r w:rsidR="00B93C1E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 w:rsidR="00B93C1E">
        <w:rPr>
          <w:rFonts w:ascii="Times New Roman" w:hAnsi="Times New Roman" w:cs="Times New Roman"/>
          <w:sz w:val="24"/>
          <w:szCs w:val="24"/>
        </w:rPr>
        <w:t>Kaněrová</w:t>
      </w:r>
      <w:proofErr w:type="spellEnd"/>
      <w:r w:rsidR="00B93C1E">
        <w:rPr>
          <w:rFonts w:ascii="Times New Roman" w:hAnsi="Times New Roman" w:cs="Times New Roman"/>
          <w:sz w:val="24"/>
          <w:szCs w:val="24"/>
        </w:rPr>
        <w:t>, Pavel Řídký</w:t>
      </w:r>
      <w:r w:rsidR="00C31F76">
        <w:rPr>
          <w:rFonts w:ascii="Times New Roman" w:hAnsi="Times New Roman" w:cs="Times New Roman"/>
          <w:sz w:val="24"/>
          <w:szCs w:val="24"/>
        </w:rPr>
        <w:tab/>
      </w:r>
      <w:r w:rsidR="00A4788B">
        <w:rPr>
          <w:rFonts w:ascii="Times New Roman" w:hAnsi="Times New Roman" w:cs="Times New Roman"/>
          <w:sz w:val="24"/>
          <w:szCs w:val="24"/>
        </w:rPr>
        <w:t xml:space="preserve">  </w:t>
      </w:r>
      <w:r w:rsidR="00272E54">
        <w:rPr>
          <w:rFonts w:ascii="Times New Roman" w:hAnsi="Times New Roman" w:cs="Times New Roman"/>
          <w:sz w:val="24"/>
          <w:szCs w:val="24"/>
        </w:rPr>
        <w:t xml:space="preserve">      </w:t>
      </w:r>
      <w:r w:rsidR="009A3B23">
        <w:rPr>
          <w:rFonts w:ascii="Times New Roman" w:hAnsi="Times New Roman" w:cs="Times New Roman"/>
          <w:sz w:val="24"/>
          <w:szCs w:val="24"/>
        </w:rPr>
        <w:t xml:space="preserve">    </w:t>
      </w:r>
      <w:r w:rsidR="009D2CF5">
        <w:rPr>
          <w:rFonts w:ascii="Times New Roman" w:hAnsi="Times New Roman" w:cs="Times New Roman"/>
          <w:sz w:val="24"/>
          <w:szCs w:val="24"/>
        </w:rPr>
        <w:t>Pro:</w:t>
      </w:r>
      <w:r w:rsidR="00716325">
        <w:rPr>
          <w:rFonts w:ascii="Times New Roman" w:hAnsi="Times New Roman" w:cs="Times New Roman"/>
          <w:sz w:val="24"/>
          <w:szCs w:val="24"/>
        </w:rPr>
        <w:tab/>
        <w:t>Proti:10</w:t>
      </w:r>
      <w:r>
        <w:rPr>
          <w:rFonts w:ascii="Times New Roman" w:hAnsi="Times New Roman" w:cs="Times New Roman"/>
          <w:sz w:val="24"/>
          <w:szCs w:val="24"/>
        </w:rPr>
        <w:tab/>
        <w:t>Zdržel se:0</w:t>
      </w:r>
    </w:p>
    <w:p w14:paraId="1DCE4B78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Návrhová komise:</w:t>
      </w:r>
      <w:r w:rsidR="00716325">
        <w:rPr>
          <w:rFonts w:ascii="Times New Roman" w:hAnsi="Times New Roman" w:cs="Times New Roman"/>
          <w:sz w:val="24"/>
          <w:szCs w:val="24"/>
        </w:rPr>
        <w:t xml:space="preserve"> </w:t>
      </w:r>
      <w:r w:rsidR="00B93C1E">
        <w:rPr>
          <w:rFonts w:ascii="Times New Roman" w:hAnsi="Times New Roman" w:cs="Times New Roman"/>
          <w:sz w:val="24"/>
          <w:szCs w:val="24"/>
        </w:rPr>
        <w:t>Štěpánka Kubová, Daniel Donát</w:t>
      </w:r>
      <w:r w:rsidR="0058743E">
        <w:rPr>
          <w:rFonts w:ascii="Times New Roman" w:hAnsi="Times New Roman" w:cs="Times New Roman"/>
          <w:sz w:val="24"/>
          <w:szCs w:val="24"/>
        </w:rPr>
        <w:tab/>
      </w:r>
      <w:r w:rsidR="00B4389B">
        <w:rPr>
          <w:rFonts w:ascii="Times New Roman" w:hAnsi="Times New Roman" w:cs="Times New Roman"/>
          <w:sz w:val="24"/>
          <w:szCs w:val="24"/>
        </w:rPr>
        <w:tab/>
      </w:r>
      <w:r w:rsidR="00716325">
        <w:rPr>
          <w:rFonts w:ascii="Times New Roman" w:hAnsi="Times New Roman" w:cs="Times New Roman"/>
          <w:sz w:val="24"/>
          <w:szCs w:val="24"/>
        </w:rPr>
        <w:t xml:space="preserve"> </w:t>
      </w:r>
      <w:r w:rsidR="00AB6E44">
        <w:rPr>
          <w:rFonts w:ascii="Times New Roman" w:hAnsi="Times New Roman" w:cs="Times New Roman"/>
          <w:sz w:val="24"/>
          <w:szCs w:val="24"/>
        </w:rPr>
        <w:t>P</w:t>
      </w:r>
      <w:r w:rsidR="006C39E3">
        <w:rPr>
          <w:rFonts w:ascii="Times New Roman" w:hAnsi="Times New Roman" w:cs="Times New Roman"/>
          <w:sz w:val="24"/>
          <w:szCs w:val="24"/>
        </w:rPr>
        <w:t>ro:</w:t>
      </w:r>
      <w:r w:rsidR="00716325">
        <w:rPr>
          <w:rFonts w:ascii="Times New Roman" w:hAnsi="Times New Roman" w:cs="Times New Roman"/>
          <w:sz w:val="24"/>
          <w:szCs w:val="24"/>
        </w:rPr>
        <w:tab/>
        <w:t>Proti:10</w:t>
      </w:r>
      <w:r>
        <w:rPr>
          <w:rFonts w:ascii="Times New Roman" w:hAnsi="Times New Roman" w:cs="Times New Roman"/>
          <w:sz w:val="24"/>
          <w:szCs w:val="24"/>
        </w:rPr>
        <w:tab/>
        <w:t>Zdržel se:0</w:t>
      </w:r>
    </w:p>
    <w:p w14:paraId="0E31F963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906AF" w14:textId="77777777" w:rsidR="00B93C1E" w:rsidRDefault="00570501" w:rsidP="00B93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Schválení programu</w:t>
      </w:r>
      <w:r w:rsidR="008F235C">
        <w:rPr>
          <w:rFonts w:ascii="Times New Roman" w:hAnsi="Times New Roman" w:cs="Times New Roman"/>
          <w:b/>
          <w:sz w:val="24"/>
          <w:szCs w:val="24"/>
        </w:rPr>
        <w:t>.</w:t>
      </w:r>
    </w:p>
    <w:p w14:paraId="5CC2387F" w14:textId="77777777" w:rsidR="008F235C" w:rsidRDefault="008F235C" w:rsidP="00B93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E4092" w14:textId="77777777" w:rsidR="008F235C" w:rsidRDefault="008F235C" w:rsidP="008F2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schválilo program zasedání dle pozvánky.</w:t>
      </w:r>
    </w:p>
    <w:p w14:paraId="31FFF21D" w14:textId="77777777" w:rsidR="00DA5AE7" w:rsidRDefault="00570501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</w:t>
      </w:r>
      <w:r w:rsidR="00502B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502B0D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502B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F80A8B" w14:textId="08374C61" w:rsidR="00B93C1E" w:rsidRDefault="00D40EEA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ž</w:t>
      </w:r>
      <w:r w:rsidR="00B93C1E">
        <w:rPr>
          <w:rFonts w:ascii="Times New Roman" w:hAnsi="Times New Roman" w:cs="Times New Roman"/>
          <w:sz w:val="24"/>
          <w:szCs w:val="24"/>
        </w:rPr>
        <w:t>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3C1E">
        <w:rPr>
          <w:rFonts w:ascii="Times New Roman" w:hAnsi="Times New Roman" w:cs="Times New Roman"/>
          <w:sz w:val="24"/>
          <w:szCs w:val="24"/>
        </w:rPr>
        <w:t xml:space="preserve"> pana </w:t>
      </w:r>
      <w:proofErr w:type="spellStart"/>
      <w:r w:rsidR="005D60FC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odkup části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Starkoč u Vysokova</w:t>
      </w:r>
    </w:p>
    <w:p w14:paraId="40B93F54" w14:textId="77777777" w:rsidR="00B93C1E" w:rsidRDefault="00B93C1E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č.1</w:t>
      </w:r>
      <w:r w:rsidR="008F235C">
        <w:rPr>
          <w:rFonts w:ascii="Times New Roman" w:hAnsi="Times New Roman" w:cs="Times New Roman"/>
          <w:sz w:val="24"/>
          <w:szCs w:val="24"/>
        </w:rPr>
        <w:t xml:space="preserve"> a č.2</w:t>
      </w:r>
      <w:r>
        <w:rPr>
          <w:rFonts w:ascii="Times New Roman" w:hAnsi="Times New Roman" w:cs="Times New Roman"/>
          <w:sz w:val="24"/>
          <w:szCs w:val="24"/>
        </w:rPr>
        <w:t xml:space="preserve"> – na vědomí</w:t>
      </w:r>
    </w:p>
    <w:p w14:paraId="1DBF4246" w14:textId="77777777" w:rsidR="00270F5E" w:rsidRPr="00270F5E" w:rsidRDefault="00270F5E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E3937" w14:textId="77777777" w:rsidR="0088437B" w:rsidRDefault="009948BA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Pro:</w:t>
      </w:r>
      <w:r w:rsidR="00016E91">
        <w:rPr>
          <w:rFonts w:ascii="Times New Roman" w:hAnsi="Times New Roman" w:cs="Times New Roman"/>
          <w:sz w:val="24"/>
          <w:szCs w:val="24"/>
        </w:rPr>
        <w:t xml:space="preserve"> </w:t>
      </w:r>
      <w:r w:rsidR="00716325">
        <w:rPr>
          <w:rFonts w:ascii="Times New Roman" w:hAnsi="Times New Roman" w:cs="Times New Roman"/>
          <w:sz w:val="24"/>
          <w:szCs w:val="24"/>
        </w:rPr>
        <w:t>10</w:t>
      </w:r>
      <w:r w:rsidR="00570501">
        <w:rPr>
          <w:rFonts w:ascii="Times New Roman" w:hAnsi="Times New Roman" w:cs="Times New Roman"/>
          <w:sz w:val="24"/>
          <w:szCs w:val="24"/>
        </w:rPr>
        <w:tab/>
      </w:r>
      <w:r w:rsidR="00570501">
        <w:rPr>
          <w:rFonts w:ascii="Times New Roman" w:hAnsi="Times New Roman" w:cs="Times New Roman"/>
          <w:sz w:val="24"/>
          <w:szCs w:val="24"/>
        </w:rPr>
        <w:tab/>
        <w:t>Proti:</w:t>
      </w:r>
      <w:r w:rsidR="0081445B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</w:rPr>
        <w:t>0</w:t>
      </w:r>
      <w:r w:rsidR="00570501">
        <w:rPr>
          <w:rFonts w:ascii="Times New Roman" w:hAnsi="Times New Roman" w:cs="Times New Roman"/>
          <w:sz w:val="24"/>
          <w:szCs w:val="24"/>
        </w:rPr>
        <w:tab/>
      </w:r>
      <w:r w:rsidR="00570501">
        <w:rPr>
          <w:rFonts w:ascii="Times New Roman" w:hAnsi="Times New Roman" w:cs="Times New Roman"/>
          <w:sz w:val="24"/>
          <w:szCs w:val="24"/>
        </w:rPr>
        <w:tab/>
        <w:t>Zdržel se:</w:t>
      </w:r>
      <w:r w:rsidR="0081445B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</w:rPr>
        <w:t>0</w:t>
      </w:r>
    </w:p>
    <w:p w14:paraId="32C5DF41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28625" w14:textId="77777777" w:rsidR="0088437B" w:rsidRDefault="00A4788B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Kontrola zápisu č.</w:t>
      </w:r>
      <w:r w:rsidR="00C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9B">
        <w:rPr>
          <w:rFonts w:ascii="Times New Roman" w:hAnsi="Times New Roman" w:cs="Times New Roman"/>
          <w:b/>
          <w:sz w:val="24"/>
          <w:szCs w:val="24"/>
        </w:rPr>
        <w:t>2</w:t>
      </w:r>
      <w:r w:rsidR="00016E9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ze dne</w:t>
      </w:r>
      <w:r w:rsidR="0085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5C">
        <w:rPr>
          <w:rFonts w:ascii="Times New Roman" w:hAnsi="Times New Roman" w:cs="Times New Roman"/>
          <w:b/>
          <w:sz w:val="24"/>
          <w:szCs w:val="24"/>
        </w:rPr>
        <w:t>28.3</w:t>
      </w:r>
      <w:r w:rsidR="0058743E">
        <w:rPr>
          <w:rFonts w:ascii="Times New Roman" w:hAnsi="Times New Roman" w:cs="Times New Roman"/>
          <w:b/>
          <w:sz w:val="24"/>
          <w:szCs w:val="24"/>
        </w:rPr>
        <w:t>.2022</w:t>
      </w:r>
      <w:r w:rsidR="00B017B4">
        <w:rPr>
          <w:rFonts w:ascii="Times New Roman" w:hAnsi="Times New Roman" w:cs="Times New Roman"/>
          <w:b/>
          <w:sz w:val="24"/>
          <w:szCs w:val="24"/>
        </w:rPr>
        <w:t>.</w:t>
      </w:r>
    </w:p>
    <w:p w14:paraId="1DB128DD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95DA9" w14:textId="77777777" w:rsidR="0088437B" w:rsidRDefault="00570501" w:rsidP="00E3773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ZO schválilo zápis z minulého</w:t>
      </w:r>
      <w:r w:rsidR="006F5FC0">
        <w:rPr>
          <w:rFonts w:ascii="Times New Roman" w:hAnsi="Times New Roman" w:cs="Times New Roman"/>
          <w:sz w:val="24"/>
          <w:szCs w:val="24"/>
        </w:rPr>
        <w:t xml:space="preserve"> zasedání konaného dne</w:t>
      </w:r>
      <w:r w:rsidR="0081445B">
        <w:rPr>
          <w:rFonts w:ascii="Times New Roman" w:hAnsi="Times New Roman" w:cs="Times New Roman"/>
          <w:sz w:val="24"/>
          <w:szCs w:val="24"/>
        </w:rPr>
        <w:t xml:space="preserve"> 2</w:t>
      </w:r>
      <w:r w:rsidR="0058743E">
        <w:rPr>
          <w:rFonts w:ascii="Times New Roman" w:hAnsi="Times New Roman" w:cs="Times New Roman"/>
          <w:sz w:val="24"/>
          <w:szCs w:val="24"/>
        </w:rPr>
        <w:t>8</w:t>
      </w:r>
      <w:r w:rsidR="0081445B">
        <w:rPr>
          <w:rFonts w:ascii="Times New Roman" w:hAnsi="Times New Roman" w:cs="Times New Roman"/>
          <w:sz w:val="24"/>
          <w:szCs w:val="24"/>
        </w:rPr>
        <w:t>.</w:t>
      </w:r>
      <w:r w:rsidR="00016E91">
        <w:rPr>
          <w:rFonts w:ascii="Times New Roman" w:hAnsi="Times New Roman" w:cs="Times New Roman"/>
          <w:sz w:val="24"/>
          <w:szCs w:val="24"/>
        </w:rPr>
        <w:t>3</w:t>
      </w:r>
      <w:r w:rsidR="0081445B">
        <w:rPr>
          <w:rFonts w:ascii="Times New Roman" w:hAnsi="Times New Roman" w:cs="Times New Roman"/>
          <w:sz w:val="24"/>
          <w:szCs w:val="24"/>
        </w:rPr>
        <w:t>.202</w:t>
      </w:r>
      <w:r w:rsidR="005874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bez připomínek</w:t>
      </w:r>
      <w:r w:rsidR="006C39E3">
        <w:rPr>
          <w:rFonts w:ascii="Times New Roman" w:hAnsi="Times New Roman" w:cs="Times New Roman"/>
          <w:sz w:val="24"/>
          <w:szCs w:val="24"/>
        </w:rPr>
        <w:t>.</w:t>
      </w:r>
    </w:p>
    <w:p w14:paraId="3B0AD8CA" w14:textId="77777777" w:rsidR="0088437B" w:rsidRDefault="0088437B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B804C" w14:textId="77777777" w:rsidR="0088437B" w:rsidRDefault="00570501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F7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63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FF7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FF71A7">
        <w:rPr>
          <w:rFonts w:ascii="Times New Roman" w:hAnsi="Times New Roman" w:cs="Times New Roman"/>
          <w:sz w:val="24"/>
          <w:szCs w:val="24"/>
        </w:rPr>
        <w:t xml:space="preserve"> </w:t>
      </w:r>
      <w:r w:rsidR="006C39E3">
        <w:rPr>
          <w:rFonts w:ascii="Times New Roman" w:hAnsi="Times New Roman" w:cs="Times New Roman"/>
          <w:sz w:val="24"/>
          <w:szCs w:val="24"/>
        </w:rPr>
        <w:t>0</w:t>
      </w:r>
    </w:p>
    <w:p w14:paraId="61E59EF3" w14:textId="77777777" w:rsidR="00AB6E44" w:rsidRDefault="00AB6E44" w:rsidP="00E37733">
      <w:pPr>
        <w:spacing w:after="0"/>
        <w:jc w:val="both"/>
      </w:pPr>
    </w:p>
    <w:p w14:paraId="410FCB16" w14:textId="77777777" w:rsidR="00E1020A" w:rsidRDefault="00AA4668" w:rsidP="00295B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Schválení výběru dodavatele na akci „Oprava cesty na Skálu, Studnice“</w:t>
      </w:r>
      <w:r w:rsidR="00295B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5EED9AB" w14:textId="77777777" w:rsidR="00295B79" w:rsidRPr="00295B79" w:rsidRDefault="00295B79" w:rsidP="0029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7214453" w14:textId="77777777" w:rsidR="00C51A13" w:rsidRDefault="004E33F9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souvislosti s plánovanou akcí </w:t>
      </w:r>
      <w:r w:rsidRPr="00295B7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4E33F9">
        <w:rPr>
          <w:rFonts w:ascii="Times New Roman" w:hAnsi="Times New Roman" w:cs="Times New Roman"/>
          <w:color w:val="000000"/>
          <w:sz w:val="24"/>
          <w:szCs w:val="24"/>
        </w:rPr>
        <w:t>Oprava cesty na Skálu, Studnice“</w:t>
      </w:r>
      <w:r w:rsidR="00C51A13">
        <w:rPr>
          <w:rFonts w:ascii="Times New Roman" w:hAnsi="Times New Roman" w:cs="Times New Roman"/>
          <w:color w:val="000000"/>
          <w:sz w:val="24"/>
          <w:szCs w:val="24"/>
        </w:rPr>
        <w:t xml:space="preserve"> byly osloveny firmy:</w:t>
      </w:r>
    </w:p>
    <w:p w14:paraId="2246D768" w14:textId="60FA5FB3" w:rsidR="00C51A13" w:rsidRDefault="009E6D27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Strabag a.s.,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Špelda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Údržba silnic |Královéhradeckého k</w:t>
      </w:r>
      <w:r w:rsidR="00D40EEA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je, Eurovia,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Bezedos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a REPARE TRUTNOV s.r.o.</w:t>
      </w:r>
    </w:p>
    <w:p w14:paraId="12C26D8D" w14:textId="3C9769A3" w:rsidR="00CA2576" w:rsidRDefault="00C51A13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Své nabídky předložily</w:t>
      </w:r>
      <w:r w:rsidR="004E33F9">
        <w:rPr>
          <w:rFonts w:ascii="Times New Roman" w:hAnsi="Times New Roman" w:cs="Times New Roman"/>
          <w:color w:val="000000"/>
          <w:sz w:val="24"/>
          <w:szCs w:val="24"/>
        </w:rPr>
        <w:t xml:space="preserve"> firmy </w:t>
      </w:r>
      <w:r w:rsidR="004E33F9" w:rsidRPr="004E33F9">
        <w:rPr>
          <w:rFonts w:ascii="Times New Roman" w:hAnsi="Times New Roman" w:cs="Times New Roman"/>
          <w:color w:val="000000"/>
          <w:sz w:val="24"/>
          <w:szCs w:val="24"/>
        </w:rPr>
        <w:t>STRABAG a.s., oblast Hradec Králové</w:t>
      </w:r>
      <w:r w:rsidR="004E33F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E33F9" w:rsidRPr="004E33F9">
        <w:rPr>
          <w:rFonts w:ascii="Times New Roman" w:hAnsi="Times New Roman" w:cs="Times New Roman"/>
          <w:color w:val="000000"/>
          <w:sz w:val="24"/>
          <w:szCs w:val="24"/>
        </w:rPr>
        <w:t>REPARE TRUTNOV s.r.o.</w:t>
      </w:r>
    </w:p>
    <w:p w14:paraId="47F1799D" w14:textId="77777777" w:rsidR="004E33F9" w:rsidRPr="004E33F9" w:rsidRDefault="004E33F9" w:rsidP="004E33F9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3F9">
        <w:rPr>
          <w:rFonts w:ascii="Times New Roman" w:hAnsi="Times New Roman" w:cs="Times New Roman"/>
          <w:color w:val="000000"/>
          <w:sz w:val="24"/>
          <w:szCs w:val="24"/>
        </w:rPr>
        <w:t>Na základě hodnocení nabídek dle kritéria nejnižší nabídkové ceny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3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doporučila komise ve složení Kristýna Kubínová, Aleš Jirouschek a p. Červený</w:t>
      </w:r>
      <w:r w:rsidR="00DE0886">
        <w:rPr>
          <w:rFonts w:ascii="Times New Roman" w:hAnsi="Times New Roman" w:cs="Times New Roman"/>
          <w:color w:val="000000"/>
          <w:sz w:val="24"/>
          <w:szCs w:val="24"/>
        </w:rPr>
        <w:t>-stavební dozor,</w:t>
      </w:r>
      <w:r w:rsidRPr="004E33F9">
        <w:rPr>
          <w:rFonts w:ascii="Times New Roman" w:hAnsi="Times New Roman" w:cs="Times New Roman"/>
          <w:color w:val="000000"/>
          <w:sz w:val="24"/>
          <w:szCs w:val="24"/>
        </w:rPr>
        <w:t xml:space="preserve"> nabídku uchazeče </w:t>
      </w:r>
      <w:r>
        <w:rPr>
          <w:rFonts w:ascii="Times New Roman" w:hAnsi="Times New Roman" w:cs="Times New Roman"/>
          <w:color w:val="000000"/>
          <w:sz w:val="24"/>
          <w:szCs w:val="24"/>
        </w:rPr>
        <w:t>REPARE TRUTNOV s.r.o.</w:t>
      </w:r>
    </w:p>
    <w:p w14:paraId="15D34924" w14:textId="77777777" w:rsidR="004E33F9" w:rsidRDefault="00DE0886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Nabídková cena společnosti REPARE TRUTNOV s.r.o. za realizaci uvedené veřejné zakázky je KČ 1 339 069,79 BEZ DPH.</w:t>
      </w:r>
    </w:p>
    <w:p w14:paraId="65A99A08" w14:textId="77777777" w:rsidR="00DE0886" w:rsidRDefault="00DE0886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6870856" w14:textId="77777777" w:rsidR="00DE0886" w:rsidRPr="004E33F9" w:rsidRDefault="00DE0886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 schválilo jako vítěze výběrového řízení veřejné zakázky </w:t>
      </w:r>
      <w:r w:rsidRPr="00295B7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4E33F9">
        <w:rPr>
          <w:rFonts w:ascii="Times New Roman" w:hAnsi="Times New Roman" w:cs="Times New Roman"/>
          <w:color w:val="000000"/>
          <w:sz w:val="24"/>
          <w:szCs w:val="24"/>
        </w:rPr>
        <w:t>Oprava cesty na Skálu, Studnice</w:t>
      </w:r>
      <w:proofErr w:type="gramStart"/>
      <w:r w:rsidRPr="004E33F9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společnost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REPARE TRUTNOV s.r.o. s nabídkovou cenou Kč 1 339 069,79 bez DPH. </w:t>
      </w:r>
    </w:p>
    <w:p w14:paraId="7557A680" w14:textId="77777777" w:rsidR="004E33F9" w:rsidRDefault="004E33F9" w:rsidP="00E1020A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E9B85D8" w14:textId="77777777" w:rsidR="006C349F" w:rsidRPr="006C349F" w:rsidRDefault="00295B79" w:rsidP="00E1020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Pro: </w:t>
      </w:r>
      <w:r w:rsidR="001A41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163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6C349F" w:rsidRPr="006C34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02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C349F" w:rsidRPr="006C34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Proti: 0 </w:t>
      </w:r>
      <w:r w:rsidR="00E102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102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C349F" w:rsidRPr="006C34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Zdržel se: 0</w:t>
      </w:r>
    </w:p>
    <w:p w14:paraId="6F6A875B" w14:textId="77777777" w:rsidR="006C349F" w:rsidRDefault="006C349F" w:rsidP="00E37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7B0BB" w14:textId="77777777" w:rsidR="00943AA5" w:rsidRDefault="00570501" w:rsidP="00295B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0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Schválení vydání obecně závazné vyhlášky č. 1/2022 o nočním klidu</w:t>
      </w:r>
      <w:r w:rsidR="00295B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1A3EDBF" w14:textId="77777777" w:rsidR="00295B79" w:rsidRDefault="00295B79" w:rsidP="0029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47CDF" w14:textId="77777777" w:rsidR="00006E3B" w:rsidRDefault="00006E3B" w:rsidP="0029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Dobou nočního klidu se rozumí doba od dvacáté druhé do šesté hodiny. Doba nočního klidu nemusí být dodržována v noci z 31.12. na 1.1. (oslavy příchodu nového roku).</w:t>
      </w:r>
    </w:p>
    <w:p w14:paraId="0097519B" w14:textId="77777777" w:rsidR="00A92532" w:rsidRDefault="00006E3B" w:rsidP="0029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nočního klidu se vymezuje dobou kratší, a to od 2. do 6. hodiny, v době konání tradičních veřejnosti přístupných akcí:</w:t>
      </w:r>
    </w:p>
    <w:p w14:paraId="48224B93" w14:textId="77777777" w:rsidR="00A92532" w:rsidRPr="00A92532" w:rsidRDefault="00A92532" w:rsidP="00A92532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532">
        <w:rPr>
          <w:rFonts w:ascii="Times New Roman" w:hAnsi="Times New Roman" w:cs="Times New Roman"/>
          <w:sz w:val="24"/>
          <w:szCs w:val="24"/>
        </w:rPr>
        <w:t>v noci z 11.6. na 12.6., z 1.7. na 2.7., z 22. 7. na 23. 7., z 30. 7. na 31. 7., z 20.8. na 21.8. a z 26.8. na 27.8. 2022 z důvodu konání tradičních tanečních zábav. Zkrácení doby nočního klidu se vztahuje pouze na část obce Starkoč,</w:t>
      </w:r>
    </w:p>
    <w:p w14:paraId="66BA1CF2" w14:textId="77777777" w:rsidR="00A92532" w:rsidRPr="00A92532" w:rsidRDefault="00A92532" w:rsidP="00A92532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532">
        <w:rPr>
          <w:rFonts w:ascii="Times New Roman" w:hAnsi="Times New Roman" w:cs="Times New Roman"/>
          <w:sz w:val="24"/>
          <w:szCs w:val="24"/>
        </w:rPr>
        <w:t xml:space="preserve">1 noc v měsíci červenci 2022, 1 noc v měsíci srpnu 2022 z důvodu konání letní taneční zábavy. Zkrácení doby nočního klidu se vztahuje pouze na část obce </w:t>
      </w:r>
      <w:proofErr w:type="spellStart"/>
      <w:r w:rsidRPr="00A92532">
        <w:rPr>
          <w:rFonts w:ascii="Times New Roman" w:hAnsi="Times New Roman" w:cs="Times New Roman"/>
          <w:sz w:val="24"/>
          <w:szCs w:val="24"/>
        </w:rPr>
        <w:t>Řešetova</w:t>
      </w:r>
      <w:proofErr w:type="spellEnd"/>
      <w:r w:rsidRPr="00A92532">
        <w:rPr>
          <w:rFonts w:ascii="Times New Roman" w:hAnsi="Times New Roman" w:cs="Times New Roman"/>
          <w:sz w:val="24"/>
          <w:szCs w:val="24"/>
        </w:rPr>
        <w:t xml:space="preserve"> Lhota,</w:t>
      </w:r>
    </w:p>
    <w:p w14:paraId="0CF54D5A" w14:textId="77777777" w:rsidR="00A92532" w:rsidRPr="00A92532" w:rsidRDefault="00FF69A0" w:rsidP="00A92532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noc v měsíci červnu, 1 noc</w:t>
      </w:r>
      <w:r w:rsidR="00A92532" w:rsidRPr="00A92532">
        <w:rPr>
          <w:rFonts w:ascii="Times New Roman" w:hAnsi="Times New Roman" w:cs="Times New Roman"/>
          <w:sz w:val="24"/>
          <w:szCs w:val="24"/>
        </w:rPr>
        <w:t xml:space="preserve"> v měsíci červenci a 2 noci v měsíci srpnu z důvodu konání letní taneční zábavy. Zkrácení doby nočního klidu se vztahuje pouze na část obce Bakov.</w:t>
      </w:r>
    </w:p>
    <w:p w14:paraId="39A53C94" w14:textId="77777777" w:rsidR="00A92532" w:rsidRDefault="00A92532" w:rsidP="00A92532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2532">
        <w:rPr>
          <w:rFonts w:ascii="Times New Roman" w:hAnsi="Times New Roman" w:cs="Times New Roman"/>
          <w:sz w:val="24"/>
          <w:szCs w:val="24"/>
        </w:rPr>
        <w:t>V noci z 21.5. na 22.5. z důvodu oslav u příležitosti otevírání cyklostezky a 2 noci v období letních prázdnin z důvodu konání letní taneční zábavy a letního kina. Zkrácení doby nočního klidu se vztahuje pouze na část obce Studnice.</w:t>
      </w:r>
    </w:p>
    <w:p w14:paraId="1311CD2A" w14:textId="77777777" w:rsidR="00FF69A0" w:rsidRDefault="00FF69A0" w:rsidP="00FF69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7E1B" w14:textId="77777777" w:rsidR="00FF69A0" w:rsidRPr="00FF69A0" w:rsidRDefault="00FF69A0" w:rsidP="00FF69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schválilo  vydání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obecně závazné vyhlášky č. 1/2022 o nočním klidu.</w:t>
      </w:r>
    </w:p>
    <w:p w14:paraId="540A8DFA" w14:textId="77777777" w:rsidR="00A92532" w:rsidRPr="00A92532" w:rsidRDefault="00A92532" w:rsidP="0029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8431" w14:textId="77777777" w:rsidR="00943AA5" w:rsidRDefault="00295B79" w:rsidP="00E3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943AA5">
        <w:rPr>
          <w:rFonts w:ascii="Times New Roman" w:hAnsi="Times New Roman" w:cs="Times New Roman"/>
          <w:sz w:val="24"/>
          <w:szCs w:val="24"/>
        </w:rPr>
        <w:tab/>
      </w:r>
      <w:r w:rsidR="00716325">
        <w:rPr>
          <w:rFonts w:ascii="Times New Roman" w:hAnsi="Times New Roman" w:cs="Times New Roman"/>
          <w:sz w:val="24"/>
          <w:szCs w:val="24"/>
        </w:rPr>
        <w:t>8</w:t>
      </w:r>
      <w:r w:rsidR="00943AA5">
        <w:rPr>
          <w:rFonts w:ascii="Times New Roman" w:hAnsi="Times New Roman" w:cs="Times New Roman"/>
          <w:sz w:val="24"/>
          <w:szCs w:val="24"/>
        </w:rPr>
        <w:tab/>
        <w:t>Proti: 0</w:t>
      </w:r>
      <w:r w:rsidR="001D0514">
        <w:rPr>
          <w:rFonts w:ascii="Times New Roman" w:hAnsi="Times New Roman" w:cs="Times New Roman"/>
          <w:sz w:val="24"/>
          <w:szCs w:val="24"/>
        </w:rPr>
        <w:tab/>
      </w:r>
      <w:r w:rsidR="00716325">
        <w:rPr>
          <w:rFonts w:ascii="Times New Roman" w:hAnsi="Times New Roman" w:cs="Times New Roman"/>
          <w:sz w:val="24"/>
          <w:szCs w:val="24"/>
        </w:rPr>
        <w:tab/>
        <w:t>Zdržel se: p. Kubová, p. Červenka</w:t>
      </w:r>
    </w:p>
    <w:p w14:paraId="6CDD1381" w14:textId="77777777" w:rsidR="00F563F1" w:rsidRDefault="00F563F1" w:rsidP="00E37733">
      <w:pPr>
        <w:spacing w:after="0"/>
        <w:jc w:val="both"/>
      </w:pPr>
    </w:p>
    <w:p w14:paraId="7842358B" w14:textId="77777777" w:rsidR="002A0A84" w:rsidRDefault="00570501" w:rsidP="00E37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764">
        <w:rPr>
          <w:rFonts w:ascii="Times New Roman" w:hAnsi="Times New Roman" w:cs="Times New Roman"/>
          <w:b/>
          <w:sz w:val="24"/>
          <w:szCs w:val="24"/>
        </w:rPr>
        <w:t>7.</w:t>
      </w:r>
      <w:r w:rsidR="0028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E7" w:rsidRPr="00494EE7">
        <w:rPr>
          <w:rFonts w:ascii="Times New Roman" w:hAnsi="Times New Roman" w:cs="Times New Roman"/>
          <w:b/>
          <w:color w:val="000000"/>
          <w:sz w:val="24"/>
          <w:szCs w:val="24"/>
        </w:rPr>
        <w:t>Projednání nabídky na zřízení Pošty Partner</w:t>
      </w:r>
    </w:p>
    <w:p w14:paraId="1F0D151A" w14:textId="77777777" w:rsidR="00494EE7" w:rsidRDefault="00494EE7" w:rsidP="00E37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EF46CF" w14:textId="73D09CCB" w:rsidR="007E512C" w:rsidRDefault="004C52E3" w:rsidP="00E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</w:t>
      </w:r>
      <w:r w:rsidR="007A508E">
        <w:rPr>
          <w:rFonts w:ascii="Times New Roman" w:hAnsi="Times New Roman" w:cs="Times New Roman"/>
          <w:color w:val="000000"/>
          <w:sz w:val="24"/>
          <w:szCs w:val="24"/>
        </w:rPr>
        <w:t xml:space="preserve"> na svém minulém zasedání </w:t>
      </w:r>
      <w:r>
        <w:rPr>
          <w:rFonts w:ascii="Times New Roman" w:hAnsi="Times New Roman" w:cs="Times New Roman"/>
          <w:color w:val="000000"/>
          <w:sz w:val="24"/>
          <w:szCs w:val="24"/>
        </w:rPr>
        <w:t>pověřilo starostku obce zjistit spokojenost s fungováním Pošty Partner</w:t>
      </w:r>
      <w:r w:rsidR="000F0765">
        <w:rPr>
          <w:rFonts w:ascii="Times New Roman" w:hAnsi="Times New Roman" w:cs="Times New Roman"/>
          <w:color w:val="000000"/>
          <w:sz w:val="24"/>
          <w:szCs w:val="24"/>
        </w:rPr>
        <w:t xml:space="preserve"> provozované soukromou firmou</w:t>
      </w:r>
      <w:r w:rsidR="00112EE2">
        <w:rPr>
          <w:rFonts w:ascii="Times New Roman" w:hAnsi="Times New Roman" w:cs="Times New Roman"/>
          <w:color w:val="000000"/>
          <w:sz w:val="24"/>
          <w:szCs w:val="24"/>
        </w:rPr>
        <w:t xml:space="preserve"> pana Dunaje </w:t>
      </w:r>
      <w:r>
        <w:rPr>
          <w:rFonts w:ascii="Times New Roman" w:hAnsi="Times New Roman" w:cs="Times New Roman"/>
          <w:color w:val="000000"/>
          <w:sz w:val="24"/>
          <w:szCs w:val="24"/>
        </w:rPr>
        <w:t>u obcí, které již tuto možnost využívají a rozhodnutí odložilo na příští zasedání.</w:t>
      </w:r>
    </w:p>
    <w:p w14:paraId="1D7C4E2A" w14:textId="41BA643F" w:rsidR="00625D54" w:rsidRDefault="007A508E" w:rsidP="00E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základě pověření kontaktovala </w:t>
      </w:r>
      <w:r w:rsidR="00A92532">
        <w:rPr>
          <w:rFonts w:ascii="Times New Roman" w:hAnsi="Times New Roman" w:cs="Times New Roman"/>
          <w:color w:val="000000"/>
          <w:sz w:val="24"/>
          <w:szCs w:val="24"/>
        </w:rPr>
        <w:t>starostka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zástupce</w:t>
      </w:r>
      <w:r w:rsidR="00A92532">
        <w:rPr>
          <w:rFonts w:ascii="Times New Roman" w:hAnsi="Times New Roman" w:cs="Times New Roman"/>
          <w:color w:val="000000"/>
          <w:sz w:val="24"/>
          <w:szCs w:val="24"/>
        </w:rPr>
        <w:t xml:space="preserve"> obc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A92532">
        <w:rPr>
          <w:rFonts w:ascii="Times New Roman" w:hAnsi="Times New Roman" w:cs="Times New Roman"/>
          <w:color w:val="000000"/>
          <w:sz w:val="24"/>
          <w:szCs w:val="24"/>
        </w:rPr>
        <w:t xml:space="preserve"> Heřmanice a Hořičky, </w:t>
      </w:r>
      <w:proofErr w:type="gramStart"/>
      <w:r w:rsidR="00A92532">
        <w:rPr>
          <w:rFonts w:ascii="Times New Roman" w:hAnsi="Times New Roman" w:cs="Times New Roman"/>
          <w:color w:val="000000"/>
          <w:sz w:val="24"/>
          <w:szCs w:val="24"/>
        </w:rPr>
        <w:t>kde</w:t>
      </w:r>
      <w:proofErr w:type="gramEnd"/>
      <w:r w:rsidR="00A92532">
        <w:rPr>
          <w:rFonts w:ascii="Times New Roman" w:hAnsi="Times New Roman" w:cs="Times New Roman"/>
          <w:color w:val="000000"/>
          <w:sz w:val="24"/>
          <w:szCs w:val="24"/>
        </w:rPr>
        <w:t xml:space="preserve"> ji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>ž firma</w:t>
      </w:r>
      <w:r w:rsidR="00112EE2">
        <w:rPr>
          <w:rFonts w:ascii="Times New Roman" w:hAnsi="Times New Roman" w:cs="Times New Roman"/>
          <w:color w:val="000000"/>
          <w:sz w:val="24"/>
          <w:szCs w:val="24"/>
        </w:rPr>
        <w:t xml:space="preserve"> zmíněná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 xml:space="preserve"> provozuje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 xml:space="preserve"> pobočky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92532">
        <w:rPr>
          <w:rFonts w:ascii="Times New Roman" w:hAnsi="Times New Roman" w:cs="Times New Roman"/>
          <w:color w:val="000000"/>
          <w:sz w:val="24"/>
          <w:szCs w:val="24"/>
        </w:rPr>
        <w:t xml:space="preserve">ylo zjištěno, 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="00625D54">
        <w:rPr>
          <w:rFonts w:ascii="Times New Roman" w:hAnsi="Times New Roman" w:cs="Times New Roman"/>
          <w:color w:val="000000"/>
          <w:sz w:val="24"/>
          <w:szCs w:val="24"/>
        </w:rPr>
        <w:t xml:space="preserve"> v obci |Hořičky vše funguje bez problémů. V obci Heřmanice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625D54">
        <w:rPr>
          <w:rFonts w:ascii="Times New Roman" w:hAnsi="Times New Roman" w:cs="Times New Roman"/>
          <w:color w:val="000000"/>
          <w:sz w:val="24"/>
          <w:szCs w:val="24"/>
        </w:rPr>
        <w:t xml:space="preserve"> poště nehradí energie</w:t>
      </w:r>
      <w:r w:rsidR="007625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CF685D" w14:textId="2C85195E" w:rsidR="00A92532" w:rsidRDefault="0076257D" w:rsidP="00E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případě, že bychom na nabídku </w:t>
      </w:r>
      <w:r w:rsidR="00295EB5">
        <w:rPr>
          <w:rFonts w:ascii="Times New Roman" w:hAnsi="Times New Roman" w:cs="Times New Roman"/>
          <w:color w:val="000000"/>
          <w:sz w:val="24"/>
          <w:szCs w:val="24"/>
        </w:rPr>
        <w:t xml:space="preserve">Pošty Partner </w:t>
      </w:r>
      <w:r>
        <w:rPr>
          <w:rFonts w:ascii="Times New Roman" w:hAnsi="Times New Roman" w:cs="Times New Roman"/>
          <w:color w:val="000000"/>
          <w:sz w:val="24"/>
          <w:szCs w:val="24"/>
        </w:rPr>
        <w:t>přistoupili</w:t>
      </w:r>
      <w:r w:rsidR="00295EB5">
        <w:rPr>
          <w:rFonts w:ascii="Times New Roman" w:hAnsi="Times New Roman" w:cs="Times New Roman"/>
          <w:color w:val="000000"/>
          <w:sz w:val="24"/>
          <w:szCs w:val="24"/>
        </w:rPr>
        <w:t xml:space="preserve">, byla by 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>pošta</w:t>
      </w:r>
      <w:r w:rsidR="00295EB5">
        <w:rPr>
          <w:rFonts w:ascii="Times New Roman" w:hAnsi="Times New Roman" w:cs="Times New Roman"/>
          <w:color w:val="000000"/>
          <w:sz w:val="24"/>
          <w:szCs w:val="24"/>
        </w:rPr>
        <w:t xml:space="preserve"> provozována bez nájmu, obec by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EB5">
        <w:rPr>
          <w:rFonts w:ascii="Times New Roman" w:hAnsi="Times New Roman" w:cs="Times New Roman"/>
          <w:color w:val="000000"/>
          <w:sz w:val="24"/>
          <w:szCs w:val="24"/>
        </w:rPr>
        <w:t>zainvestovala do úspornější formy vytápění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295EB5">
        <w:rPr>
          <w:rFonts w:ascii="Times New Roman" w:hAnsi="Times New Roman" w:cs="Times New Roman"/>
          <w:color w:val="000000"/>
          <w:sz w:val="24"/>
          <w:szCs w:val="24"/>
        </w:rPr>
        <w:t>nájemce by hradil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 xml:space="preserve"> energie.</w:t>
      </w:r>
    </w:p>
    <w:p w14:paraId="63E3A015" w14:textId="77777777" w:rsidR="00B2257D" w:rsidRDefault="0009497F" w:rsidP="00E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 nabídkou bude zástupce Pošty Partner seznámen. 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>Rozhodnutí bylo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tudíž</w:t>
      </w:r>
      <w:r w:rsidR="00B2257D">
        <w:rPr>
          <w:rFonts w:ascii="Times New Roman" w:hAnsi="Times New Roman" w:cs="Times New Roman"/>
          <w:color w:val="000000"/>
          <w:sz w:val="24"/>
          <w:szCs w:val="24"/>
        </w:rPr>
        <w:t xml:space="preserve"> odloženo na příští zastupitelstvo.</w:t>
      </w:r>
    </w:p>
    <w:p w14:paraId="2E813FD7" w14:textId="77777777" w:rsidR="00B2257D" w:rsidRDefault="00B2257D" w:rsidP="00E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AD866" w14:textId="77777777" w:rsidR="00BB100B" w:rsidRDefault="00570501" w:rsidP="00BB10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3F1">
        <w:rPr>
          <w:rFonts w:ascii="Times New Roman" w:hAnsi="Times New Roman" w:cs="Times New Roman"/>
          <w:b/>
          <w:sz w:val="24"/>
          <w:szCs w:val="24"/>
        </w:rPr>
        <w:t>8</w:t>
      </w:r>
      <w:r w:rsidR="00494EE7">
        <w:rPr>
          <w:rFonts w:ascii="Times New Roman" w:hAnsi="Times New Roman" w:cs="Times New Roman"/>
          <w:b/>
          <w:sz w:val="24"/>
          <w:szCs w:val="24"/>
        </w:rPr>
        <w:t>.</w:t>
      </w:r>
      <w:r w:rsidR="00494EE7" w:rsidRPr="00494EE7">
        <w:rPr>
          <w:color w:val="000000"/>
          <w:sz w:val="27"/>
          <w:szCs w:val="27"/>
        </w:rPr>
        <w:t xml:space="preserve"> </w:t>
      </w:r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Projednání žádosti o vybudování zázemí pro výjezdovou jednotku.</w:t>
      </w:r>
    </w:p>
    <w:p w14:paraId="16CC8ADD" w14:textId="77777777" w:rsidR="00295B79" w:rsidRPr="00295B79" w:rsidRDefault="00295B79" w:rsidP="00BB1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F08A" w14:textId="6DC49B96" w:rsidR="00C8154F" w:rsidRPr="00816163" w:rsidRDefault="00816163" w:rsidP="00B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63">
        <w:rPr>
          <w:rFonts w:ascii="Times New Roman" w:hAnsi="Times New Roman" w:cs="Times New Roman"/>
          <w:bCs/>
          <w:sz w:val="24"/>
          <w:szCs w:val="24"/>
        </w:rPr>
        <w:t xml:space="preserve">Členové výjezdové jednotky hasičů </w:t>
      </w:r>
      <w:proofErr w:type="spellStart"/>
      <w:r w:rsidRPr="00816163">
        <w:rPr>
          <w:rFonts w:ascii="Times New Roman" w:hAnsi="Times New Roman" w:cs="Times New Roman"/>
          <w:bCs/>
          <w:sz w:val="24"/>
          <w:szCs w:val="24"/>
        </w:rPr>
        <w:t>Řešetova</w:t>
      </w:r>
      <w:proofErr w:type="spellEnd"/>
      <w:r w:rsidRPr="00816163">
        <w:rPr>
          <w:rFonts w:ascii="Times New Roman" w:hAnsi="Times New Roman" w:cs="Times New Roman"/>
          <w:bCs/>
          <w:sz w:val="24"/>
          <w:szCs w:val="24"/>
        </w:rPr>
        <w:t xml:space="preserve"> Lhota podali žádost o vybudování zázemí pro výjezdovou jednotku</w:t>
      </w:r>
      <w:r w:rsidR="00180945">
        <w:rPr>
          <w:rFonts w:ascii="Times New Roman" w:hAnsi="Times New Roman" w:cs="Times New Roman"/>
          <w:bCs/>
          <w:sz w:val="24"/>
          <w:szCs w:val="24"/>
        </w:rPr>
        <w:t xml:space="preserve"> s cílem vybudovat kvalitní zázemí pro výjezdovou jednotku a výchovu další generace ha</w:t>
      </w:r>
      <w:r w:rsidR="001E231B">
        <w:rPr>
          <w:rFonts w:ascii="Times New Roman" w:hAnsi="Times New Roman" w:cs="Times New Roman"/>
          <w:bCs/>
          <w:sz w:val="24"/>
          <w:szCs w:val="24"/>
        </w:rPr>
        <w:t>s</w:t>
      </w:r>
      <w:r w:rsidR="00180945">
        <w:rPr>
          <w:rFonts w:ascii="Times New Roman" w:hAnsi="Times New Roman" w:cs="Times New Roman"/>
          <w:bCs/>
          <w:sz w:val="24"/>
          <w:szCs w:val="24"/>
        </w:rPr>
        <w:t>ičů</w:t>
      </w:r>
      <w:r w:rsidRPr="008161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D3B713" w14:textId="77777777" w:rsidR="00816163" w:rsidRDefault="00816163" w:rsidP="00B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63">
        <w:rPr>
          <w:rFonts w:ascii="Times New Roman" w:hAnsi="Times New Roman" w:cs="Times New Roman"/>
          <w:bCs/>
          <w:sz w:val="24"/>
          <w:szCs w:val="24"/>
        </w:rPr>
        <w:lastRenderedPageBreak/>
        <w:t>Původním záměrem bylo vybudovat zázemí v</w:t>
      </w:r>
      <w:r w:rsidR="00180945">
        <w:rPr>
          <w:rFonts w:ascii="Times New Roman" w:hAnsi="Times New Roman" w:cs="Times New Roman"/>
          <w:bCs/>
          <w:sz w:val="24"/>
          <w:szCs w:val="24"/>
        </w:rPr>
        <w:t xml:space="preserve"> obecních </w:t>
      </w:r>
      <w:r w:rsidRPr="00816163">
        <w:rPr>
          <w:rFonts w:ascii="Times New Roman" w:hAnsi="Times New Roman" w:cs="Times New Roman"/>
          <w:bCs/>
          <w:sz w:val="24"/>
          <w:szCs w:val="24"/>
        </w:rPr>
        <w:t>prostorác</w:t>
      </w:r>
      <w:r w:rsidR="00180945">
        <w:rPr>
          <w:rFonts w:ascii="Times New Roman" w:hAnsi="Times New Roman" w:cs="Times New Roman"/>
          <w:bCs/>
          <w:sz w:val="24"/>
          <w:szCs w:val="24"/>
        </w:rPr>
        <w:t xml:space="preserve">h ve </w:t>
      </w:r>
      <w:proofErr w:type="spellStart"/>
      <w:r w:rsidR="00180945">
        <w:rPr>
          <w:rFonts w:ascii="Times New Roman" w:hAnsi="Times New Roman" w:cs="Times New Roman"/>
          <w:bCs/>
          <w:sz w:val="24"/>
          <w:szCs w:val="24"/>
        </w:rPr>
        <w:t>Zblově</w:t>
      </w:r>
      <w:proofErr w:type="spellEnd"/>
      <w:r w:rsidR="00180945">
        <w:rPr>
          <w:rFonts w:ascii="Times New Roman" w:hAnsi="Times New Roman" w:cs="Times New Roman"/>
          <w:bCs/>
          <w:sz w:val="24"/>
          <w:szCs w:val="24"/>
        </w:rPr>
        <w:t xml:space="preserve"> s tím, že </w:t>
      </w:r>
      <w:proofErr w:type="gramStart"/>
      <w:r w:rsidR="00180945">
        <w:rPr>
          <w:rFonts w:ascii="Times New Roman" w:hAnsi="Times New Roman" w:cs="Times New Roman"/>
          <w:bCs/>
          <w:sz w:val="24"/>
          <w:szCs w:val="24"/>
        </w:rPr>
        <w:t xml:space="preserve">bude </w:t>
      </w:r>
      <w:r w:rsidRPr="00816163">
        <w:rPr>
          <w:rFonts w:ascii="Times New Roman" w:hAnsi="Times New Roman" w:cs="Times New Roman"/>
          <w:bCs/>
          <w:sz w:val="24"/>
          <w:szCs w:val="24"/>
        </w:rPr>
        <w:t xml:space="preserve"> obecní</w:t>
      </w:r>
      <w:proofErr w:type="gramEnd"/>
      <w:r w:rsidRPr="00816163">
        <w:rPr>
          <w:rFonts w:ascii="Times New Roman" w:hAnsi="Times New Roman" w:cs="Times New Roman"/>
          <w:bCs/>
          <w:sz w:val="24"/>
          <w:szCs w:val="24"/>
        </w:rPr>
        <w:t xml:space="preserve"> objekt rekonstruován a bude sloužit jako zázemí </w:t>
      </w:r>
      <w:r w:rsidR="00180945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Pr="00816163">
        <w:rPr>
          <w:rFonts w:ascii="Times New Roman" w:hAnsi="Times New Roman" w:cs="Times New Roman"/>
          <w:bCs/>
          <w:sz w:val="24"/>
          <w:szCs w:val="24"/>
        </w:rPr>
        <w:t>pro obecní techniku, tak</w:t>
      </w:r>
      <w:r w:rsidR="006336F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816163">
        <w:rPr>
          <w:rFonts w:ascii="Times New Roman" w:hAnsi="Times New Roman" w:cs="Times New Roman"/>
          <w:bCs/>
          <w:sz w:val="24"/>
          <w:szCs w:val="24"/>
        </w:rPr>
        <w:t xml:space="preserve"> pro výjezdovou skupinu hasičů.</w:t>
      </w:r>
    </w:p>
    <w:p w14:paraId="46231EAE" w14:textId="082F0EED" w:rsidR="0045309B" w:rsidRDefault="002F60F4" w:rsidP="00B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Vzhledem k tomu, že zástupce profesionálních hasičů, který se účastnil společné schůzky zastupitelů a </w:t>
      </w:r>
      <w:r w:rsidR="00B16C39">
        <w:rPr>
          <w:rFonts w:ascii="Times New Roman" w:hAnsi="Times New Roman" w:cs="Times New Roman"/>
          <w:bCs/>
          <w:sz w:val="24"/>
          <w:szCs w:val="24"/>
        </w:rPr>
        <w:t xml:space="preserve">našich hasičů, označil umístění zázemí ve </w:t>
      </w:r>
      <w:proofErr w:type="spellStart"/>
      <w:r w:rsidR="00B16C39">
        <w:rPr>
          <w:rFonts w:ascii="Times New Roman" w:hAnsi="Times New Roman" w:cs="Times New Roman"/>
          <w:bCs/>
          <w:sz w:val="24"/>
          <w:szCs w:val="24"/>
        </w:rPr>
        <w:t>Zblově</w:t>
      </w:r>
      <w:proofErr w:type="spellEnd"/>
      <w:r w:rsidR="00B16C39">
        <w:rPr>
          <w:rFonts w:ascii="Times New Roman" w:hAnsi="Times New Roman" w:cs="Times New Roman"/>
          <w:bCs/>
          <w:sz w:val="24"/>
          <w:szCs w:val="24"/>
        </w:rPr>
        <w:t xml:space="preserve"> za nepříliš šťastné kvůli dlouhé dojezdové vzdálenosti všech členů výjezdové jednotky</w:t>
      </w:r>
      <w:r w:rsidR="001E231B">
        <w:rPr>
          <w:rFonts w:ascii="Times New Roman" w:hAnsi="Times New Roman" w:cs="Times New Roman"/>
          <w:bCs/>
          <w:sz w:val="24"/>
          <w:szCs w:val="24"/>
        </w:rPr>
        <w:t>, budou spolu s projektantem prodiskutována další možná řešení umístění zázemí pro hasiče.</w:t>
      </w:r>
    </w:p>
    <w:p w14:paraId="4C5CDDB0" w14:textId="77777777" w:rsidR="00816163" w:rsidRPr="00816163" w:rsidRDefault="00816163" w:rsidP="00B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B19908" w14:textId="77777777" w:rsidR="00AD6538" w:rsidRPr="00295B79" w:rsidRDefault="00570501" w:rsidP="00E3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37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b/>
        </w:rPr>
        <w:t xml:space="preserve"> </w:t>
      </w:r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Revokace usnesení 28/2022, bod 28.14.</w:t>
      </w:r>
    </w:p>
    <w:p w14:paraId="3548978E" w14:textId="77777777" w:rsidR="006F5FC0" w:rsidRDefault="006F5FC0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FFA6" w14:textId="77777777" w:rsidR="00D15676" w:rsidRDefault="00C77696" w:rsidP="00C7769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Jedná se o s</w:t>
      </w:r>
      <w:r w:rsidRPr="00B02012">
        <w:rPr>
          <w:rFonts w:ascii="Times New Roman" w:hAnsi="Times New Roman" w:cs="Times New Roman"/>
          <w:sz w:val="24"/>
          <w:szCs w:val="24"/>
          <w:lang w:eastAsia="cs-CZ"/>
        </w:rPr>
        <w:t>mlouv</w:t>
      </w:r>
      <w:r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 na věcné břemeno v souvislosti s odkupem plynovodní přípojky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firmou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GasNet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od </w:t>
      </w:r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investorů Adama </w:t>
      </w:r>
      <w:proofErr w:type="spellStart"/>
      <w:r w:rsidRPr="00B02012">
        <w:rPr>
          <w:rFonts w:ascii="Times New Roman" w:hAnsi="Times New Roman" w:cs="Times New Roman"/>
          <w:sz w:val="24"/>
          <w:szCs w:val="24"/>
          <w:lang w:eastAsia="cs-CZ"/>
        </w:rPr>
        <w:t>Toldy</w:t>
      </w:r>
      <w:proofErr w:type="spellEnd"/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 a Dany Ptáčkové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</w:t>
      </w:r>
      <w:r w:rsidRPr="00B02012">
        <w:rPr>
          <w:rFonts w:ascii="Times New Roman" w:hAnsi="Times New Roman" w:cs="Times New Roman"/>
          <w:sz w:val="24"/>
          <w:szCs w:val="24"/>
          <w:lang w:eastAsia="cs-CZ"/>
        </w:rPr>
        <w:t>pozem</w:t>
      </w:r>
      <w:r>
        <w:rPr>
          <w:rFonts w:ascii="Times New Roman" w:hAnsi="Times New Roman" w:cs="Times New Roman"/>
          <w:sz w:val="24"/>
          <w:szCs w:val="24"/>
          <w:lang w:eastAsia="cs-CZ"/>
        </w:rPr>
        <w:t>ku p.</w:t>
      </w:r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 č. 682/3, </w:t>
      </w:r>
      <w:proofErr w:type="spellStart"/>
      <w:r w:rsidRPr="00B02012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02012">
        <w:rPr>
          <w:rFonts w:ascii="Times New Roman" w:hAnsi="Times New Roman" w:cs="Times New Roman"/>
          <w:sz w:val="24"/>
          <w:szCs w:val="24"/>
          <w:lang w:eastAsia="cs-CZ"/>
        </w:rPr>
        <w:t>Řešetova</w:t>
      </w:r>
      <w:proofErr w:type="spellEnd"/>
      <w:r w:rsidRPr="00B02012">
        <w:rPr>
          <w:rFonts w:ascii="Times New Roman" w:hAnsi="Times New Roman" w:cs="Times New Roman"/>
          <w:sz w:val="24"/>
          <w:szCs w:val="24"/>
          <w:lang w:eastAsia="cs-CZ"/>
        </w:rPr>
        <w:t xml:space="preserve"> Lhota.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E5E4DB6" w14:textId="1B97CE0C" w:rsidR="00C77696" w:rsidRPr="00B02012" w:rsidRDefault="006336F0" w:rsidP="00C7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minulém zastupitelstvu byla schválena úplata ve výši Kč 0,-. </w:t>
      </w:r>
      <w:r w:rsidR="00C77696">
        <w:rPr>
          <w:rFonts w:ascii="Times New Roman" w:hAnsi="Times New Roman" w:cs="Times New Roman"/>
          <w:sz w:val="24"/>
          <w:szCs w:val="24"/>
          <w:lang w:eastAsia="cs-CZ"/>
        </w:rPr>
        <w:t>Vzhledem k tomu, že</w:t>
      </w:r>
      <w:r w:rsidR="0056032D">
        <w:rPr>
          <w:rFonts w:ascii="Times New Roman" w:hAnsi="Times New Roman" w:cs="Times New Roman"/>
          <w:sz w:val="24"/>
          <w:szCs w:val="24"/>
          <w:lang w:eastAsia="cs-CZ"/>
        </w:rPr>
        <w:t xml:space="preserve"> dle směrnice</w:t>
      </w:r>
      <w:r w:rsidR="00C7769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6032D">
        <w:rPr>
          <w:rFonts w:ascii="Times New Roman" w:hAnsi="Times New Roman" w:cs="Times New Roman"/>
          <w:sz w:val="24"/>
          <w:szCs w:val="24"/>
          <w:lang w:eastAsia="cs-CZ"/>
        </w:rPr>
        <w:t xml:space="preserve">firmy </w:t>
      </w:r>
      <w:proofErr w:type="spellStart"/>
      <w:r w:rsidR="0056032D">
        <w:rPr>
          <w:rFonts w:ascii="Times New Roman" w:hAnsi="Times New Roman" w:cs="Times New Roman"/>
          <w:sz w:val="24"/>
          <w:szCs w:val="24"/>
          <w:lang w:eastAsia="cs-CZ"/>
        </w:rPr>
        <w:t>Gasnet</w:t>
      </w:r>
      <w:proofErr w:type="spellEnd"/>
      <w:r w:rsidR="0056032D">
        <w:rPr>
          <w:rFonts w:ascii="Times New Roman" w:hAnsi="Times New Roman" w:cs="Times New Roman"/>
          <w:sz w:val="24"/>
          <w:szCs w:val="24"/>
          <w:lang w:eastAsia="cs-CZ"/>
        </w:rPr>
        <w:t xml:space="preserve"> nelze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zřídit věcné</w:t>
      </w:r>
      <w:r w:rsidR="00C77696">
        <w:rPr>
          <w:rFonts w:ascii="Times New Roman" w:hAnsi="Times New Roman" w:cs="Times New Roman"/>
          <w:sz w:val="24"/>
          <w:szCs w:val="24"/>
          <w:lang w:eastAsia="cs-CZ"/>
        </w:rPr>
        <w:t xml:space="preserve"> břeme</w:t>
      </w:r>
      <w:r w:rsidR="0056032D">
        <w:rPr>
          <w:rFonts w:ascii="Times New Roman" w:hAnsi="Times New Roman" w:cs="Times New Roman"/>
          <w:sz w:val="24"/>
          <w:szCs w:val="24"/>
          <w:lang w:eastAsia="cs-CZ"/>
        </w:rPr>
        <w:t>no bezplatně</w:t>
      </w:r>
      <w:r w:rsidR="00D15676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ale</w:t>
      </w:r>
      <w:r w:rsidR="00D15676">
        <w:rPr>
          <w:rFonts w:ascii="Times New Roman" w:hAnsi="Times New Roman" w:cs="Times New Roman"/>
          <w:sz w:val="24"/>
          <w:szCs w:val="24"/>
          <w:lang w:eastAsia="cs-CZ"/>
        </w:rPr>
        <w:t xml:space="preserve"> pouze za úplatu, kde minimální výše úplaty činí Kč 50,-</w:t>
      </w:r>
      <w:r w:rsidR="00C77696">
        <w:rPr>
          <w:rFonts w:ascii="Times New Roman" w:hAnsi="Times New Roman" w:cs="Times New Roman"/>
          <w:sz w:val="24"/>
          <w:szCs w:val="24"/>
          <w:lang w:eastAsia="cs-CZ"/>
        </w:rPr>
        <w:t xml:space="preserve">, rozhodlo zastupitelstvo o schválení smlouvy o umístění věcného břemene za úplatu 50,-Kč. </w:t>
      </w:r>
    </w:p>
    <w:p w14:paraId="22D800C2" w14:textId="77777777" w:rsidR="00D15676" w:rsidRDefault="00C77696" w:rsidP="00C77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schválilo </w:t>
      </w:r>
      <w:r w:rsidR="00D15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revokaci usnesení 28/2022, bod 28.14. s tím, že nahrazuje původní úplatu </w:t>
      </w:r>
    </w:p>
    <w:p w14:paraId="53A1CA72" w14:textId="77777777" w:rsidR="00C77696" w:rsidRPr="00DF4233" w:rsidRDefault="00D15676" w:rsidP="00C77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Kč 0,- za </w:t>
      </w:r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uzavření smlouvy o zřízení věcného břemene na pozemku 682/3 v </w:t>
      </w:r>
      <w:proofErr w:type="spellStart"/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k.ú</w:t>
      </w:r>
      <w:proofErr w:type="spellEnd"/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Řešetova</w:t>
      </w:r>
      <w:proofErr w:type="spellEnd"/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Lhota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nově úplatou ve výši Kč </w:t>
      </w:r>
      <w:r w:rsidR="00C77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77696" w:rsidRPr="00DF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0,-.</w:t>
      </w:r>
    </w:p>
    <w:p w14:paraId="00E06B8F" w14:textId="77777777" w:rsidR="008F64C2" w:rsidRDefault="008F64C2" w:rsidP="00E3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AEEE4" w14:textId="77777777" w:rsidR="00E301D0" w:rsidRDefault="00295B79" w:rsidP="00E3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716325">
        <w:rPr>
          <w:rFonts w:ascii="Times New Roman" w:hAnsi="Times New Roman" w:cs="Times New Roman"/>
          <w:sz w:val="24"/>
          <w:szCs w:val="24"/>
        </w:rPr>
        <w:t>10</w:t>
      </w:r>
      <w:r w:rsidR="00E301D0">
        <w:rPr>
          <w:rFonts w:ascii="Times New Roman" w:hAnsi="Times New Roman" w:cs="Times New Roman"/>
          <w:sz w:val="24"/>
          <w:szCs w:val="24"/>
        </w:rPr>
        <w:tab/>
      </w:r>
      <w:r w:rsidR="00E301D0">
        <w:rPr>
          <w:rFonts w:ascii="Times New Roman" w:hAnsi="Times New Roman" w:cs="Times New Roman"/>
          <w:sz w:val="24"/>
          <w:szCs w:val="24"/>
        </w:rPr>
        <w:tab/>
        <w:t>Proti: 0</w:t>
      </w:r>
      <w:r w:rsidR="00E301D0">
        <w:rPr>
          <w:rFonts w:ascii="Times New Roman" w:hAnsi="Times New Roman" w:cs="Times New Roman"/>
          <w:sz w:val="24"/>
          <w:szCs w:val="24"/>
        </w:rPr>
        <w:tab/>
      </w:r>
      <w:r w:rsidR="00E301D0"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8FB8589" w14:textId="77777777" w:rsidR="00E301D0" w:rsidRDefault="00E301D0" w:rsidP="00E37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E9C82" w14:textId="77777777" w:rsidR="00494EE7" w:rsidRDefault="00570501" w:rsidP="00494EE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Projednání nabídky na zpracování žádosti o dotaci na kanalizaci Studnice-</w:t>
      </w:r>
      <w:proofErr w:type="spellStart"/>
      <w:r w:rsidR="00295B79" w:rsidRPr="00295B79">
        <w:rPr>
          <w:rFonts w:ascii="Times New Roman" w:hAnsi="Times New Roman" w:cs="Times New Roman"/>
          <w:b/>
          <w:color w:val="000000"/>
          <w:sz w:val="24"/>
          <w:szCs w:val="24"/>
        </w:rPr>
        <w:t>Zblov</w:t>
      </w:r>
      <w:proofErr w:type="spellEnd"/>
      <w:r w:rsidR="00295B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106E27F" w14:textId="77777777" w:rsidR="002571E6" w:rsidRDefault="002571E6" w:rsidP="00494EE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2BEF9D" w14:textId="0F5E98B1" w:rsidR="00680782" w:rsidRDefault="00680782" w:rsidP="00494E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Dotační titul by mohl</w:t>
      </w:r>
      <w:r w:rsidR="00990FFE">
        <w:rPr>
          <w:rFonts w:ascii="Times New Roman" w:hAnsi="Times New Roman" w:cs="Times New Roman"/>
          <w:color w:val="000000"/>
          <w:sz w:val="24"/>
          <w:szCs w:val="24"/>
        </w:rPr>
        <w:t xml:space="preserve"> být otevřený</w:t>
      </w:r>
      <w:r w:rsidR="00990FFE" w:rsidRPr="00990FFE">
        <w:rPr>
          <w:rFonts w:ascii="Times New Roman" w:hAnsi="Times New Roman" w:cs="Times New Roman"/>
          <w:color w:val="000000"/>
          <w:sz w:val="24"/>
          <w:szCs w:val="24"/>
        </w:rPr>
        <w:t xml:space="preserve"> v červenci 2022.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7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Aktuálně probíhají práce na projektech jednotlivých přípojek.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této souvislosti je třeba</w:t>
      </w:r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abychom b</w:t>
      </w:r>
      <w:r w:rsidR="00D40EE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raveni včetně toho, kdo nám bude žádost zpracovávat. Starostka navrhuje společnost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>Dabona</w:t>
      </w:r>
      <w:proofErr w:type="spellEnd"/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poskytla již konzultace ke zpracování projektu tak, aby vyhovoval případné žádosti o dotaci. </w:t>
      </w:r>
      <w:proofErr w:type="spellStart"/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>Dabona</w:t>
      </w:r>
      <w:proofErr w:type="spellEnd"/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zpracuje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doložení dokladů pro vydání rozhodnutí o poskytnutí dotace 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>za cenu 40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 Kč</w:t>
      </w:r>
      <w:r w:rsidR="00C8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0942CD5" w14:textId="77777777" w:rsidR="00680782" w:rsidRDefault="00680782" w:rsidP="00494E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88B635" w14:textId="51015F04" w:rsidR="00181B2E" w:rsidRPr="00990FFE" w:rsidRDefault="00680782" w:rsidP="00494E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 schválilo jako zpracovatele žádosti o dotaci na kanalizaci Studnice-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Dabona</w:t>
      </w:r>
      <w:proofErr w:type="spellEnd"/>
      <w:r w:rsidR="001E2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žádost zpracuje, včetně doložení dokladů pro vydání rozhodnutí o poskytnutí do</w:t>
      </w:r>
      <w:r w:rsidR="00D40EE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 za cenu Kč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40.000,-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990FFE" w:rsidRPr="00990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C2C608" w14:textId="77777777" w:rsidR="003E6690" w:rsidRDefault="00155C58" w:rsidP="00E37733">
      <w:pPr>
        <w:pStyle w:val="Normlnweb"/>
        <w:spacing w:before="280" w:after="280"/>
        <w:jc w:val="both"/>
      </w:pPr>
      <w:r>
        <w:t>P</w:t>
      </w:r>
      <w:r w:rsidR="0081445B">
        <w:t>ro:</w:t>
      </w:r>
      <w:r w:rsidR="000C1A72">
        <w:t xml:space="preserve"> </w:t>
      </w:r>
      <w:r w:rsidR="00716325">
        <w:t>10</w:t>
      </w:r>
      <w:r w:rsidR="003E6690">
        <w:tab/>
      </w:r>
      <w:r w:rsidR="003E6690">
        <w:tab/>
        <w:t>Proti:</w:t>
      </w:r>
      <w:r w:rsidR="000C1A72">
        <w:t xml:space="preserve"> </w:t>
      </w:r>
      <w:r w:rsidR="003E6690">
        <w:t>0</w:t>
      </w:r>
      <w:r w:rsidR="003E6690">
        <w:tab/>
      </w:r>
      <w:r w:rsidR="003E6690">
        <w:tab/>
        <w:t>Zdržel se:</w:t>
      </w:r>
      <w:r w:rsidR="000C1A72">
        <w:t xml:space="preserve"> </w:t>
      </w:r>
      <w:r w:rsidR="003E6690">
        <w:t>0</w:t>
      </w:r>
    </w:p>
    <w:p w14:paraId="6D33CBEA" w14:textId="3A8ADFF7" w:rsidR="008B276D" w:rsidRDefault="000547AC" w:rsidP="008B276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47AC">
        <w:rPr>
          <w:rFonts w:ascii="Times New Roman" w:hAnsi="Times New Roman" w:cs="Times New Roman"/>
          <w:b/>
          <w:sz w:val="24"/>
          <w:szCs w:val="24"/>
        </w:rPr>
        <w:t>1</w:t>
      </w:r>
      <w:r w:rsidR="008B276D" w:rsidRPr="00AC4A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3E3F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Žádost o odkup </w:t>
      </w:r>
      <w:r w:rsidR="00112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části </w:t>
      </w:r>
      <w:r w:rsidR="003E3F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pozemku</w:t>
      </w:r>
      <w:r w:rsidR="008B276D" w:rsidRPr="00AC4A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12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4/1 v </w:t>
      </w:r>
      <w:proofErr w:type="spellStart"/>
      <w:r w:rsidR="00112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k.ú</w:t>
      </w:r>
      <w:proofErr w:type="spellEnd"/>
      <w:r w:rsidR="00112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Starkoč u Vysokova</w:t>
      </w:r>
    </w:p>
    <w:p w14:paraId="7722B3E2" w14:textId="77777777" w:rsidR="003E3F52" w:rsidRDefault="003E3F52" w:rsidP="008B276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5BEA41" w14:textId="4EA471F7" w:rsidR="003E3F52" w:rsidRDefault="008B276D" w:rsidP="008B27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 </w:t>
      </w:r>
      <w:proofErr w:type="spellStart"/>
      <w:r w:rsidR="0011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požádal o odkup části </w:t>
      </w:r>
      <w:r w:rsidR="003E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obecního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pozemku</w:t>
      </w:r>
      <w:r w:rsidR="003E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č.p. 4/1 o výměře 675 m2 za účelem </w:t>
      </w:r>
      <w:r w:rsidR="0034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revitalizace dlouhodobě nevyužívané</w:t>
      </w:r>
      <w:r w:rsidR="00BD7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 prostranství a př</w:t>
      </w:r>
      <w:r w:rsidR="00E22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ípadné </w:t>
      </w:r>
      <w:r w:rsidR="003E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výstavby rodinného domu.</w:t>
      </w:r>
    </w:p>
    <w:p w14:paraId="26366A8D" w14:textId="427021B3" w:rsidR="008B276D" w:rsidRDefault="003E3F52" w:rsidP="008B27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ohledem na to, že se jedná o pozemek, který je součástí obecního sportoviště, na kterém j</w:t>
      </w:r>
      <w:r w:rsidR="008B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aktuálně</w:t>
      </w:r>
      <w:r w:rsidR="008B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plánována rekonstrukce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jednoho stávajícího kurtu včetně odvodnění</w:t>
      </w:r>
      <w:r w:rsidR="008B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zatravnění </w:t>
      </w:r>
      <w:r w:rsidR="00820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ostatní plochy</w:t>
      </w:r>
      <w:r w:rsidR="00D40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0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ení v zájmu obce takovéto veřejné plochy prodávat.</w:t>
      </w:r>
    </w:p>
    <w:p w14:paraId="10A259C6" w14:textId="77777777" w:rsidR="000547AC" w:rsidRDefault="000547AC" w:rsidP="008B276D">
      <w:pPr>
        <w:spacing w:after="0"/>
        <w:jc w:val="both"/>
      </w:pPr>
    </w:p>
    <w:p w14:paraId="3F5ABD66" w14:textId="450AF31D" w:rsidR="00820070" w:rsidRDefault="00820070" w:rsidP="008B276D">
      <w:pPr>
        <w:spacing w:after="0"/>
        <w:jc w:val="both"/>
      </w:pPr>
      <w:r w:rsidRPr="00820070">
        <w:rPr>
          <w:rFonts w:ascii="Times New Roman" w:hAnsi="Times New Roman" w:cs="Times New Roman"/>
          <w:sz w:val="24"/>
          <w:szCs w:val="24"/>
        </w:rPr>
        <w:lastRenderedPageBreak/>
        <w:t xml:space="preserve">ZO schválilo nevyhovět žádosti pana </w:t>
      </w:r>
      <w:proofErr w:type="spellStart"/>
      <w:r w:rsidR="00112EE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820070">
        <w:rPr>
          <w:rFonts w:ascii="Times New Roman" w:hAnsi="Times New Roman" w:cs="Times New Roman"/>
          <w:sz w:val="24"/>
          <w:szCs w:val="24"/>
        </w:rPr>
        <w:t xml:space="preserve"> na odkup </w:t>
      </w:r>
      <w:r w:rsidR="00112EE2">
        <w:rPr>
          <w:rFonts w:ascii="Times New Roman" w:hAnsi="Times New Roman" w:cs="Times New Roman"/>
          <w:sz w:val="24"/>
          <w:szCs w:val="24"/>
        </w:rPr>
        <w:t xml:space="preserve">části obecního pozemku </w:t>
      </w:r>
      <w:proofErr w:type="spellStart"/>
      <w:r w:rsidR="00112EE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12EE2">
        <w:rPr>
          <w:rFonts w:ascii="Times New Roman" w:hAnsi="Times New Roman" w:cs="Times New Roman"/>
          <w:sz w:val="24"/>
          <w:szCs w:val="24"/>
        </w:rPr>
        <w:t>. 4/1 v </w:t>
      </w:r>
      <w:proofErr w:type="spellStart"/>
      <w:r w:rsidR="00112EE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12EE2">
        <w:rPr>
          <w:rFonts w:ascii="Times New Roman" w:hAnsi="Times New Roman" w:cs="Times New Roman"/>
          <w:sz w:val="24"/>
          <w:szCs w:val="24"/>
        </w:rPr>
        <w:t>. Starkoč u Vysokova</w:t>
      </w:r>
      <w:r>
        <w:t>.</w:t>
      </w:r>
    </w:p>
    <w:p w14:paraId="1720BBF0" w14:textId="3D7827D4" w:rsidR="00820070" w:rsidRDefault="00820070" w:rsidP="00820070">
      <w:pPr>
        <w:pStyle w:val="Normlnweb"/>
        <w:spacing w:before="280" w:after="280"/>
        <w:jc w:val="both"/>
      </w:pPr>
      <w:r>
        <w:t>Pro: 9</w:t>
      </w:r>
      <w:r>
        <w:tab/>
      </w:r>
      <w:r>
        <w:tab/>
        <w:t>Proti: 0</w:t>
      </w:r>
      <w:r>
        <w:tab/>
      </w:r>
      <w:r>
        <w:tab/>
        <w:t xml:space="preserve">Zdržel se: </w:t>
      </w:r>
      <w:r w:rsidR="00C10B7D">
        <w:t>Tomáš</w:t>
      </w:r>
      <w:r>
        <w:t xml:space="preserve"> Burdych</w:t>
      </w:r>
    </w:p>
    <w:p w14:paraId="1DF6FC40" w14:textId="77777777" w:rsidR="00C10B7D" w:rsidRDefault="00820070" w:rsidP="00C10B7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70">
        <w:rPr>
          <w:rFonts w:ascii="Times New Roman" w:hAnsi="Times New Roman" w:cs="Times New Roman"/>
          <w:b/>
          <w:sz w:val="24"/>
          <w:szCs w:val="24"/>
        </w:rPr>
        <w:t>12. Rozpočtové opatření č. 1</w:t>
      </w:r>
    </w:p>
    <w:p w14:paraId="0D6199F7" w14:textId="5C4A0036" w:rsidR="00820070" w:rsidRPr="00820070" w:rsidRDefault="00820070" w:rsidP="00C10B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Starostka obce schvaluje rozpočtové opatření č.1/2022 k 11.3.2022</w:t>
      </w:r>
    </w:p>
    <w:p w14:paraId="745C63E1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Příjmy:</w:t>
      </w:r>
    </w:p>
    <w:p w14:paraId="1770B610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 Zavedeme pol. 4213-Investiční přijaté transfery ze státních fondů ve výši 239.096,- Kč. O tuto částku zvýšíme pol. 8115-Změna stavu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krátkodob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bankovních účtech (dotace na doplnění mobiliáře na veř. prostranství u koupaliště Starkoč).</w:t>
      </w:r>
    </w:p>
    <w:p w14:paraId="5A053916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Výdaje:</w:t>
      </w:r>
    </w:p>
    <w:p w14:paraId="156BE074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 Zavedeme kap. 6221-Humanitární zahraniční pomoc přímá v částce 52.000,- Kč. O tuto částku snížíme pol. 8115-Změna stavu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krátkodob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bankovních účtech (finanční dar pro Člověk v tísni a pro Region. Ukrajinský spolek ve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Čechách, materiální pomoc).</w:t>
      </w:r>
    </w:p>
    <w:p w14:paraId="668E8559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Navýšíme kap. 6402-Finanční vypořádání minulých let o částku 90 000,- Kč. O tuto částku snížíme pol. 8115-Změna stavu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krátkodob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bankovních účtech (Město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Skalice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podíl</w:t>
      </w:r>
      <w:proofErr w:type="gram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dotací na společný les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Kozlář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049EA4EA" w14:textId="77777777" w:rsidR="00820070" w:rsidRPr="00820070" w:rsidRDefault="00820070" w:rsidP="00C10B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3) Navýšíme kap. 6409-Ostatní činnosti jinde nezařazené o částku 1.000,- Kč. O tuto částku snížíme pol. 8115-Změna stavu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krátkodob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bankovních účtech (MAS Mezi Úpou a </w:t>
      </w:r>
      <w:proofErr w:type="gram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Metují - členský</w:t>
      </w:r>
      <w:proofErr w:type="gram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příspěvek na r.2022)</w:t>
      </w:r>
    </w:p>
    <w:p w14:paraId="552968F8" w14:textId="77777777" w:rsidR="00820070" w:rsidRPr="00820070" w:rsidRDefault="00820070" w:rsidP="00C1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11.3.2022</w:t>
      </w:r>
    </w:p>
    <w:p w14:paraId="30ACC245" w14:textId="46A3C444" w:rsidR="00820070" w:rsidRDefault="00820070" w:rsidP="00C1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Zodpovídá: Václava Wagnerová</w:t>
      </w:r>
    </w:p>
    <w:p w14:paraId="13AD30E9" w14:textId="77777777" w:rsidR="00C10B7D" w:rsidRDefault="00C10B7D" w:rsidP="00C1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A5922D" w14:textId="77777777" w:rsidR="00820070" w:rsidRPr="00820070" w:rsidRDefault="00820070" w:rsidP="00C10B7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13. Rozpočtové opatření č. 2</w:t>
      </w:r>
    </w:p>
    <w:p w14:paraId="60E5C2A1" w14:textId="77777777" w:rsidR="00820070" w:rsidRPr="00820070" w:rsidRDefault="00820070" w:rsidP="00C10B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Starostka obce schvaluje rozpočtové opatření č.2/2022 k 12.3.2022</w:t>
      </w:r>
    </w:p>
    <w:p w14:paraId="6968851C" w14:textId="77777777" w:rsidR="00820070" w:rsidRPr="00820070" w:rsidRDefault="00820070" w:rsidP="00C10B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Výdaje:</w:t>
      </w:r>
    </w:p>
    <w:p w14:paraId="69C76F37" w14:textId="77777777" w:rsidR="00820070" w:rsidRPr="00820070" w:rsidRDefault="00820070" w:rsidP="00C10B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 Navýšíme kap. 6402-Finanční vypořádání minulých let o částku 30 929,28,- Kč. O tuto částku snížíme pol. 8115-Změna stavu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krátkodob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bankovních účtech (Město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Skalice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podíl</w:t>
      </w:r>
      <w:proofErr w:type="gram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dotací na společný les </w:t>
      </w:r>
      <w:proofErr w:type="spellStart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Kozlář</w:t>
      </w:r>
      <w:proofErr w:type="spellEnd"/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49BC077C" w14:textId="77777777" w:rsidR="00C10B7D" w:rsidRDefault="00820070" w:rsidP="00C1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12.3.2022</w:t>
      </w:r>
    </w:p>
    <w:p w14:paraId="341B4EA9" w14:textId="2AACFEE9" w:rsidR="00820070" w:rsidRPr="00820070" w:rsidRDefault="00820070" w:rsidP="00C1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00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Zodpovídá: Václava Wagnerová</w:t>
      </w:r>
    </w:p>
    <w:p w14:paraId="16A585EF" w14:textId="77777777" w:rsidR="00820070" w:rsidRDefault="00820070" w:rsidP="007F6E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FE1D0" w14:textId="77777777" w:rsidR="0088437B" w:rsidRDefault="00570501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Ověřovatelé:…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6756C70C" w14:textId="60D904BE" w:rsidR="0088437B" w:rsidRDefault="00570501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Kristýna Kubínová –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05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F55">
        <w:rPr>
          <w:rFonts w:ascii="Times New Roman" w:hAnsi="Times New Roman" w:cs="Times New Roman"/>
          <w:sz w:val="24"/>
          <w:szCs w:val="24"/>
        </w:rPr>
        <w:t xml:space="preserve">  </w:t>
      </w:r>
      <w:r w:rsidR="00B55E3A">
        <w:rPr>
          <w:rFonts w:ascii="Times New Roman" w:hAnsi="Times New Roman" w:cs="Times New Roman"/>
          <w:sz w:val="24"/>
          <w:szCs w:val="24"/>
        </w:rPr>
        <w:t xml:space="preserve"> </w:t>
      </w:r>
      <w:r w:rsidR="007F6E2C">
        <w:rPr>
          <w:rFonts w:ascii="Times New Roman" w:hAnsi="Times New Roman" w:cs="Times New Roman"/>
          <w:sz w:val="24"/>
          <w:szCs w:val="24"/>
        </w:rPr>
        <w:t xml:space="preserve">   </w:t>
      </w:r>
      <w:r w:rsidR="003E3F52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proofErr w:type="gramStart"/>
      <w:r w:rsidR="003E3F52">
        <w:rPr>
          <w:rFonts w:ascii="Times New Roman" w:hAnsi="Times New Roman" w:cs="Times New Roman"/>
          <w:sz w:val="24"/>
          <w:szCs w:val="24"/>
        </w:rPr>
        <w:t>Kaněrová</w:t>
      </w:r>
      <w:proofErr w:type="spellEnd"/>
      <w:r w:rsidR="003E3F52">
        <w:rPr>
          <w:rFonts w:ascii="Times New Roman" w:hAnsi="Times New Roman" w:cs="Times New Roman"/>
          <w:sz w:val="24"/>
          <w:szCs w:val="24"/>
        </w:rPr>
        <w:t xml:space="preserve">, </w:t>
      </w:r>
      <w:r w:rsidR="00C10B7D"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 w:rsidR="00C10B7D">
        <w:rPr>
          <w:rFonts w:ascii="Times New Roman" w:hAnsi="Times New Roman" w:cs="Times New Roman"/>
          <w:sz w:val="24"/>
          <w:szCs w:val="24"/>
        </w:rPr>
        <w:t xml:space="preserve"> </w:t>
      </w:r>
      <w:r w:rsidR="003E3F52">
        <w:rPr>
          <w:rFonts w:ascii="Times New Roman" w:hAnsi="Times New Roman" w:cs="Times New Roman"/>
          <w:sz w:val="24"/>
          <w:szCs w:val="24"/>
        </w:rPr>
        <w:t>Pavel Řídký</w:t>
      </w:r>
      <w:r w:rsidR="005C5FC7">
        <w:rPr>
          <w:rFonts w:ascii="Times New Roman" w:hAnsi="Times New Roman" w:cs="Times New Roman"/>
          <w:sz w:val="24"/>
          <w:szCs w:val="24"/>
        </w:rPr>
        <w:t xml:space="preserve">  </w:t>
      </w:r>
      <w:r w:rsidR="00B55E3A">
        <w:rPr>
          <w:rFonts w:ascii="Times New Roman" w:hAnsi="Times New Roman" w:cs="Times New Roman"/>
          <w:sz w:val="24"/>
          <w:szCs w:val="24"/>
        </w:rPr>
        <w:t xml:space="preserve">  </w:t>
      </w:r>
      <w:r w:rsidR="00660E2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71EF313" w14:textId="77777777" w:rsidR="00D46F4B" w:rsidRDefault="00D46F4B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DFF7" w14:textId="77777777" w:rsidR="0088437B" w:rsidRDefault="0088437B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FEC2E" w14:textId="77777777" w:rsidR="0088437B" w:rsidRDefault="00570501" w:rsidP="00E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9B49EAB" w14:textId="77777777" w:rsidR="0088437B" w:rsidRDefault="00570501" w:rsidP="00E377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Aleš Jirouschek </w:t>
      </w:r>
      <w:r w:rsidR="000738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místostarosta</w:t>
      </w:r>
      <w:r w:rsidR="000738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37B" w:rsidSect="00B03B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57F"/>
    <w:multiLevelType w:val="hybridMultilevel"/>
    <w:tmpl w:val="ED824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567"/>
    <w:multiLevelType w:val="hybridMultilevel"/>
    <w:tmpl w:val="6CF43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5E1"/>
    <w:multiLevelType w:val="hybridMultilevel"/>
    <w:tmpl w:val="BE66F96E"/>
    <w:lvl w:ilvl="0" w:tplc="6812F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F373E"/>
    <w:multiLevelType w:val="multilevel"/>
    <w:tmpl w:val="23B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F2001"/>
    <w:multiLevelType w:val="hybridMultilevel"/>
    <w:tmpl w:val="62863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B87"/>
    <w:multiLevelType w:val="hybridMultilevel"/>
    <w:tmpl w:val="85360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730342">
    <w:abstractNumId w:val="0"/>
  </w:num>
  <w:num w:numId="2" w16cid:durableId="1152141178">
    <w:abstractNumId w:val="1"/>
  </w:num>
  <w:num w:numId="3" w16cid:durableId="921764076">
    <w:abstractNumId w:val="5"/>
  </w:num>
  <w:num w:numId="4" w16cid:durableId="285935407">
    <w:abstractNumId w:val="3"/>
  </w:num>
  <w:num w:numId="5" w16cid:durableId="891497142">
    <w:abstractNumId w:val="4"/>
  </w:num>
  <w:num w:numId="6" w16cid:durableId="131406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7B"/>
    <w:rsid w:val="00003E1D"/>
    <w:rsid w:val="00006E3B"/>
    <w:rsid w:val="00007811"/>
    <w:rsid w:val="000102B3"/>
    <w:rsid w:val="0001314A"/>
    <w:rsid w:val="00014146"/>
    <w:rsid w:val="00016E91"/>
    <w:rsid w:val="00025B1B"/>
    <w:rsid w:val="00033ABD"/>
    <w:rsid w:val="0003446A"/>
    <w:rsid w:val="00037C20"/>
    <w:rsid w:val="0004068A"/>
    <w:rsid w:val="000547AC"/>
    <w:rsid w:val="00057B66"/>
    <w:rsid w:val="000631F6"/>
    <w:rsid w:val="000632B2"/>
    <w:rsid w:val="00071898"/>
    <w:rsid w:val="0007384E"/>
    <w:rsid w:val="00080402"/>
    <w:rsid w:val="00092DDC"/>
    <w:rsid w:val="0009497F"/>
    <w:rsid w:val="000A2681"/>
    <w:rsid w:val="000A2F75"/>
    <w:rsid w:val="000A5040"/>
    <w:rsid w:val="000A6B50"/>
    <w:rsid w:val="000B48E0"/>
    <w:rsid w:val="000B4CA1"/>
    <w:rsid w:val="000B6DBC"/>
    <w:rsid w:val="000C1A72"/>
    <w:rsid w:val="000D0585"/>
    <w:rsid w:val="000D1CED"/>
    <w:rsid w:val="000D2887"/>
    <w:rsid w:val="000D70FE"/>
    <w:rsid w:val="000E74D6"/>
    <w:rsid w:val="000F0470"/>
    <w:rsid w:val="000F0765"/>
    <w:rsid w:val="000F2DF8"/>
    <w:rsid w:val="000F36E3"/>
    <w:rsid w:val="00100ED0"/>
    <w:rsid w:val="00101012"/>
    <w:rsid w:val="00102B46"/>
    <w:rsid w:val="00112EE2"/>
    <w:rsid w:val="00112FAA"/>
    <w:rsid w:val="001209B9"/>
    <w:rsid w:val="00130C40"/>
    <w:rsid w:val="00130EAD"/>
    <w:rsid w:val="00140B08"/>
    <w:rsid w:val="00143E69"/>
    <w:rsid w:val="00146D2C"/>
    <w:rsid w:val="00150221"/>
    <w:rsid w:val="00150A18"/>
    <w:rsid w:val="00155C58"/>
    <w:rsid w:val="001601D1"/>
    <w:rsid w:val="0016433D"/>
    <w:rsid w:val="0017054B"/>
    <w:rsid w:val="001743EA"/>
    <w:rsid w:val="001805FA"/>
    <w:rsid w:val="00180945"/>
    <w:rsid w:val="00181B2E"/>
    <w:rsid w:val="00185F30"/>
    <w:rsid w:val="001907E4"/>
    <w:rsid w:val="0019111B"/>
    <w:rsid w:val="00191314"/>
    <w:rsid w:val="00195765"/>
    <w:rsid w:val="00196F15"/>
    <w:rsid w:val="001972D5"/>
    <w:rsid w:val="00197401"/>
    <w:rsid w:val="001A300B"/>
    <w:rsid w:val="001A41E3"/>
    <w:rsid w:val="001A7F07"/>
    <w:rsid w:val="001B12E1"/>
    <w:rsid w:val="001C3BB5"/>
    <w:rsid w:val="001D0514"/>
    <w:rsid w:val="001D1977"/>
    <w:rsid w:val="001D2A70"/>
    <w:rsid w:val="001D4223"/>
    <w:rsid w:val="001E231B"/>
    <w:rsid w:val="001F2379"/>
    <w:rsid w:val="001F2D8B"/>
    <w:rsid w:val="001F4452"/>
    <w:rsid w:val="00203205"/>
    <w:rsid w:val="00203AD4"/>
    <w:rsid w:val="00207385"/>
    <w:rsid w:val="00211A9B"/>
    <w:rsid w:val="00213AE6"/>
    <w:rsid w:val="002157C1"/>
    <w:rsid w:val="002242CA"/>
    <w:rsid w:val="002243DA"/>
    <w:rsid w:val="00236A89"/>
    <w:rsid w:val="002401B6"/>
    <w:rsid w:val="002524D0"/>
    <w:rsid w:val="002571E6"/>
    <w:rsid w:val="0026171E"/>
    <w:rsid w:val="00265A52"/>
    <w:rsid w:val="002678F2"/>
    <w:rsid w:val="00270F5E"/>
    <w:rsid w:val="00272E54"/>
    <w:rsid w:val="00273BA3"/>
    <w:rsid w:val="0028205B"/>
    <w:rsid w:val="00284EF2"/>
    <w:rsid w:val="00293FE9"/>
    <w:rsid w:val="00295B79"/>
    <w:rsid w:val="00295EB5"/>
    <w:rsid w:val="002972D8"/>
    <w:rsid w:val="002A0A84"/>
    <w:rsid w:val="002B020B"/>
    <w:rsid w:val="002C137E"/>
    <w:rsid w:val="002C43BE"/>
    <w:rsid w:val="002C53BD"/>
    <w:rsid w:val="002D1651"/>
    <w:rsid w:val="002E067C"/>
    <w:rsid w:val="002E5F1C"/>
    <w:rsid w:val="002F0E7D"/>
    <w:rsid w:val="002F60F4"/>
    <w:rsid w:val="002F7BC2"/>
    <w:rsid w:val="003131BA"/>
    <w:rsid w:val="00322FFC"/>
    <w:rsid w:val="003255FE"/>
    <w:rsid w:val="003315FE"/>
    <w:rsid w:val="00335515"/>
    <w:rsid w:val="00335CCF"/>
    <w:rsid w:val="003404F2"/>
    <w:rsid w:val="00346935"/>
    <w:rsid w:val="00355654"/>
    <w:rsid w:val="0035606B"/>
    <w:rsid w:val="003572B7"/>
    <w:rsid w:val="00365515"/>
    <w:rsid w:val="00372EF8"/>
    <w:rsid w:val="00372F9A"/>
    <w:rsid w:val="0037547D"/>
    <w:rsid w:val="00376D6F"/>
    <w:rsid w:val="003777C6"/>
    <w:rsid w:val="00390039"/>
    <w:rsid w:val="00394901"/>
    <w:rsid w:val="00394DCB"/>
    <w:rsid w:val="003A2E0A"/>
    <w:rsid w:val="003A4170"/>
    <w:rsid w:val="003B2943"/>
    <w:rsid w:val="003B5827"/>
    <w:rsid w:val="003B625B"/>
    <w:rsid w:val="003C36CB"/>
    <w:rsid w:val="003C75B1"/>
    <w:rsid w:val="003D355A"/>
    <w:rsid w:val="003E01EE"/>
    <w:rsid w:val="003E2F8C"/>
    <w:rsid w:val="003E3F52"/>
    <w:rsid w:val="003E6690"/>
    <w:rsid w:val="003E7EA2"/>
    <w:rsid w:val="003F27EF"/>
    <w:rsid w:val="003F5B97"/>
    <w:rsid w:val="00403F53"/>
    <w:rsid w:val="0040448F"/>
    <w:rsid w:val="00404AF5"/>
    <w:rsid w:val="004136CA"/>
    <w:rsid w:val="004138AA"/>
    <w:rsid w:val="00430C52"/>
    <w:rsid w:val="004423F0"/>
    <w:rsid w:val="00443160"/>
    <w:rsid w:val="0044576C"/>
    <w:rsid w:val="00450FF0"/>
    <w:rsid w:val="004528B4"/>
    <w:rsid w:val="0045309B"/>
    <w:rsid w:val="004560D6"/>
    <w:rsid w:val="00464252"/>
    <w:rsid w:val="00475731"/>
    <w:rsid w:val="0048058F"/>
    <w:rsid w:val="00480A6E"/>
    <w:rsid w:val="004820DB"/>
    <w:rsid w:val="00483DBB"/>
    <w:rsid w:val="00483FB2"/>
    <w:rsid w:val="00494EE7"/>
    <w:rsid w:val="004A0070"/>
    <w:rsid w:val="004A5DD1"/>
    <w:rsid w:val="004C52E3"/>
    <w:rsid w:val="004C6784"/>
    <w:rsid w:val="004D03C7"/>
    <w:rsid w:val="004D37CA"/>
    <w:rsid w:val="004D4047"/>
    <w:rsid w:val="004E06AF"/>
    <w:rsid w:val="004E2B27"/>
    <w:rsid w:val="004E33F9"/>
    <w:rsid w:val="004F2460"/>
    <w:rsid w:val="004F3476"/>
    <w:rsid w:val="004F44C8"/>
    <w:rsid w:val="004F7915"/>
    <w:rsid w:val="00502B0D"/>
    <w:rsid w:val="00513D91"/>
    <w:rsid w:val="00514665"/>
    <w:rsid w:val="00514949"/>
    <w:rsid w:val="00524C99"/>
    <w:rsid w:val="005345D9"/>
    <w:rsid w:val="00540CAC"/>
    <w:rsid w:val="00544656"/>
    <w:rsid w:val="00552036"/>
    <w:rsid w:val="0056032D"/>
    <w:rsid w:val="00570501"/>
    <w:rsid w:val="005705CF"/>
    <w:rsid w:val="005735B0"/>
    <w:rsid w:val="0057472A"/>
    <w:rsid w:val="0057537D"/>
    <w:rsid w:val="005778D2"/>
    <w:rsid w:val="005802BA"/>
    <w:rsid w:val="00584764"/>
    <w:rsid w:val="0058743E"/>
    <w:rsid w:val="00591F83"/>
    <w:rsid w:val="00593CAA"/>
    <w:rsid w:val="005A2CE5"/>
    <w:rsid w:val="005A63E9"/>
    <w:rsid w:val="005A7EB0"/>
    <w:rsid w:val="005B0A0B"/>
    <w:rsid w:val="005B4899"/>
    <w:rsid w:val="005B6F39"/>
    <w:rsid w:val="005C3C78"/>
    <w:rsid w:val="005C5FC7"/>
    <w:rsid w:val="005D60FC"/>
    <w:rsid w:val="005D74DD"/>
    <w:rsid w:val="005E3956"/>
    <w:rsid w:val="005F2F16"/>
    <w:rsid w:val="00603493"/>
    <w:rsid w:val="006065BB"/>
    <w:rsid w:val="00610258"/>
    <w:rsid w:val="00614260"/>
    <w:rsid w:val="00615C7B"/>
    <w:rsid w:val="00625D54"/>
    <w:rsid w:val="0063061A"/>
    <w:rsid w:val="006336F0"/>
    <w:rsid w:val="006376C2"/>
    <w:rsid w:val="006417C5"/>
    <w:rsid w:val="00642488"/>
    <w:rsid w:val="00646421"/>
    <w:rsid w:val="006476ED"/>
    <w:rsid w:val="006533D4"/>
    <w:rsid w:val="00660E2C"/>
    <w:rsid w:val="0066392E"/>
    <w:rsid w:val="00666C87"/>
    <w:rsid w:val="0066730C"/>
    <w:rsid w:val="00671461"/>
    <w:rsid w:val="00674AE8"/>
    <w:rsid w:val="00680782"/>
    <w:rsid w:val="00682F68"/>
    <w:rsid w:val="006849DC"/>
    <w:rsid w:val="00684A5D"/>
    <w:rsid w:val="006866FC"/>
    <w:rsid w:val="00695EDF"/>
    <w:rsid w:val="00697984"/>
    <w:rsid w:val="006B1957"/>
    <w:rsid w:val="006B68BC"/>
    <w:rsid w:val="006C1295"/>
    <w:rsid w:val="006C349F"/>
    <w:rsid w:val="006C39E3"/>
    <w:rsid w:val="006D3A08"/>
    <w:rsid w:val="006E18BC"/>
    <w:rsid w:val="006E36B6"/>
    <w:rsid w:val="006E7896"/>
    <w:rsid w:val="006F29EC"/>
    <w:rsid w:val="006F5FC0"/>
    <w:rsid w:val="006F69FF"/>
    <w:rsid w:val="0070482E"/>
    <w:rsid w:val="00705198"/>
    <w:rsid w:val="007102A0"/>
    <w:rsid w:val="00715576"/>
    <w:rsid w:val="00715727"/>
    <w:rsid w:val="00716325"/>
    <w:rsid w:val="0076257D"/>
    <w:rsid w:val="00764EEF"/>
    <w:rsid w:val="00772282"/>
    <w:rsid w:val="00783B8C"/>
    <w:rsid w:val="00790489"/>
    <w:rsid w:val="007920F0"/>
    <w:rsid w:val="007961AB"/>
    <w:rsid w:val="007A125D"/>
    <w:rsid w:val="007A508E"/>
    <w:rsid w:val="007B1064"/>
    <w:rsid w:val="007B5B25"/>
    <w:rsid w:val="007B5E48"/>
    <w:rsid w:val="007B67D9"/>
    <w:rsid w:val="007C1626"/>
    <w:rsid w:val="007C43F4"/>
    <w:rsid w:val="007C4B98"/>
    <w:rsid w:val="007C5ADD"/>
    <w:rsid w:val="007D1E3B"/>
    <w:rsid w:val="007E2015"/>
    <w:rsid w:val="007E512C"/>
    <w:rsid w:val="007E56F6"/>
    <w:rsid w:val="007E7420"/>
    <w:rsid w:val="007F6201"/>
    <w:rsid w:val="007F64CA"/>
    <w:rsid w:val="007F6E2C"/>
    <w:rsid w:val="00804EDB"/>
    <w:rsid w:val="00805C43"/>
    <w:rsid w:val="00807764"/>
    <w:rsid w:val="00811572"/>
    <w:rsid w:val="0081445B"/>
    <w:rsid w:val="00816163"/>
    <w:rsid w:val="00816DB0"/>
    <w:rsid w:val="00820070"/>
    <w:rsid w:val="00822F55"/>
    <w:rsid w:val="008266DD"/>
    <w:rsid w:val="0085096E"/>
    <w:rsid w:val="008510CA"/>
    <w:rsid w:val="00855669"/>
    <w:rsid w:val="008652D3"/>
    <w:rsid w:val="008839E3"/>
    <w:rsid w:val="0088437B"/>
    <w:rsid w:val="0089509D"/>
    <w:rsid w:val="008A1300"/>
    <w:rsid w:val="008A407F"/>
    <w:rsid w:val="008B276D"/>
    <w:rsid w:val="008B47C7"/>
    <w:rsid w:val="008B5CDB"/>
    <w:rsid w:val="008B7F5B"/>
    <w:rsid w:val="008F235C"/>
    <w:rsid w:val="008F50D3"/>
    <w:rsid w:val="008F60BF"/>
    <w:rsid w:val="008F64C2"/>
    <w:rsid w:val="00902CE8"/>
    <w:rsid w:val="0091376E"/>
    <w:rsid w:val="00917759"/>
    <w:rsid w:val="00925C28"/>
    <w:rsid w:val="0093335A"/>
    <w:rsid w:val="00940042"/>
    <w:rsid w:val="00941C16"/>
    <w:rsid w:val="00942367"/>
    <w:rsid w:val="00942578"/>
    <w:rsid w:val="00943AA5"/>
    <w:rsid w:val="00945CB1"/>
    <w:rsid w:val="009548E3"/>
    <w:rsid w:val="0095722C"/>
    <w:rsid w:val="0096203B"/>
    <w:rsid w:val="00981BBF"/>
    <w:rsid w:val="00985B38"/>
    <w:rsid w:val="00990FFE"/>
    <w:rsid w:val="009948BA"/>
    <w:rsid w:val="0099747E"/>
    <w:rsid w:val="009A0070"/>
    <w:rsid w:val="009A3B23"/>
    <w:rsid w:val="009A4CEC"/>
    <w:rsid w:val="009A4FB5"/>
    <w:rsid w:val="009A5AE0"/>
    <w:rsid w:val="009A689B"/>
    <w:rsid w:val="009B1F0D"/>
    <w:rsid w:val="009B3A74"/>
    <w:rsid w:val="009C4446"/>
    <w:rsid w:val="009C4F31"/>
    <w:rsid w:val="009C64A8"/>
    <w:rsid w:val="009D2CF5"/>
    <w:rsid w:val="009D4C41"/>
    <w:rsid w:val="009D5FE4"/>
    <w:rsid w:val="009E6D27"/>
    <w:rsid w:val="009F6230"/>
    <w:rsid w:val="00A00FBA"/>
    <w:rsid w:val="00A11279"/>
    <w:rsid w:val="00A13DBB"/>
    <w:rsid w:val="00A300F1"/>
    <w:rsid w:val="00A307EF"/>
    <w:rsid w:val="00A30AAF"/>
    <w:rsid w:val="00A31E6B"/>
    <w:rsid w:val="00A35E46"/>
    <w:rsid w:val="00A362CA"/>
    <w:rsid w:val="00A36C24"/>
    <w:rsid w:val="00A37241"/>
    <w:rsid w:val="00A4788B"/>
    <w:rsid w:val="00A56EFD"/>
    <w:rsid w:val="00A61DC9"/>
    <w:rsid w:val="00A7376B"/>
    <w:rsid w:val="00A81EC9"/>
    <w:rsid w:val="00A852A5"/>
    <w:rsid w:val="00A915D0"/>
    <w:rsid w:val="00A91659"/>
    <w:rsid w:val="00A91E50"/>
    <w:rsid w:val="00A92532"/>
    <w:rsid w:val="00AA0A69"/>
    <w:rsid w:val="00AA125A"/>
    <w:rsid w:val="00AA2DD0"/>
    <w:rsid w:val="00AA4668"/>
    <w:rsid w:val="00AA7DCB"/>
    <w:rsid w:val="00AB47BA"/>
    <w:rsid w:val="00AB531E"/>
    <w:rsid w:val="00AB6B33"/>
    <w:rsid w:val="00AB6E44"/>
    <w:rsid w:val="00AC1F9D"/>
    <w:rsid w:val="00AC2875"/>
    <w:rsid w:val="00AC4ADC"/>
    <w:rsid w:val="00AD3E1E"/>
    <w:rsid w:val="00AD4B08"/>
    <w:rsid w:val="00AD59BF"/>
    <w:rsid w:val="00AD6538"/>
    <w:rsid w:val="00AD7D62"/>
    <w:rsid w:val="00AE2457"/>
    <w:rsid w:val="00AE5E16"/>
    <w:rsid w:val="00AF1B50"/>
    <w:rsid w:val="00AF2113"/>
    <w:rsid w:val="00AF4EEC"/>
    <w:rsid w:val="00AF7426"/>
    <w:rsid w:val="00AF7BB8"/>
    <w:rsid w:val="00B017B4"/>
    <w:rsid w:val="00B02012"/>
    <w:rsid w:val="00B03B68"/>
    <w:rsid w:val="00B06DC7"/>
    <w:rsid w:val="00B16C39"/>
    <w:rsid w:val="00B2257D"/>
    <w:rsid w:val="00B24486"/>
    <w:rsid w:val="00B24D65"/>
    <w:rsid w:val="00B26ABE"/>
    <w:rsid w:val="00B31824"/>
    <w:rsid w:val="00B36119"/>
    <w:rsid w:val="00B4389B"/>
    <w:rsid w:val="00B43AD0"/>
    <w:rsid w:val="00B43F36"/>
    <w:rsid w:val="00B54077"/>
    <w:rsid w:val="00B55D5A"/>
    <w:rsid w:val="00B55DB5"/>
    <w:rsid w:val="00B55E3A"/>
    <w:rsid w:val="00B670DC"/>
    <w:rsid w:val="00B67CFC"/>
    <w:rsid w:val="00B74759"/>
    <w:rsid w:val="00B74F87"/>
    <w:rsid w:val="00B77845"/>
    <w:rsid w:val="00B8181A"/>
    <w:rsid w:val="00B842E8"/>
    <w:rsid w:val="00B91625"/>
    <w:rsid w:val="00B9275A"/>
    <w:rsid w:val="00B92775"/>
    <w:rsid w:val="00B93C1E"/>
    <w:rsid w:val="00B964B8"/>
    <w:rsid w:val="00BB100B"/>
    <w:rsid w:val="00BC5554"/>
    <w:rsid w:val="00BD7550"/>
    <w:rsid w:val="00BD783A"/>
    <w:rsid w:val="00BE4F39"/>
    <w:rsid w:val="00BE65AB"/>
    <w:rsid w:val="00BE6A14"/>
    <w:rsid w:val="00BE7DF8"/>
    <w:rsid w:val="00BF4164"/>
    <w:rsid w:val="00BF5350"/>
    <w:rsid w:val="00C00E3E"/>
    <w:rsid w:val="00C0363C"/>
    <w:rsid w:val="00C10B7D"/>
    <w:rsid w:val="00C1550C"/>
    <w:rsid w:val="00C267E6"/>
    <w:rsid w:val="00C27148"/>
    <w:rsid w:val="00C31F76"/>
    <w:rsid w:val="00C3599E"/>
    <w:rsid w:val="00C36A20"/>
    <w:rsid w:val="00C43796"/>
    <w:rsid w:val="00C51A13"/>
    <w:rsid w:val="00C526F8"/>
    <w:rsid w:val="00C55FA6"/>
    <w:rsid w:val="00C63B01"/>
    <w:rsid w:val="00C73446"/>
    <w:rsid w:val="00C77696"/>
    <w:rsid w:val="00C8154F"/>
    <w:rsid w:val="00C866F7"/>
    <w:rsid w:val="00C90B69"/>
    <w:rsid w:val="00C94A90"/>
    <w:rsid w:val="00CA01F6"/>
    <w:rsid w:val="00CA2576"/>
    <w:rsid w:val="00CA55BB"/>
    <w:rsid w:val="00CB25A4"/>
    <w:rsid w:val="00CC0542"/>
    <w:rsid w:val="00CC3FA4"/>
    <w:rsid w:val="00CC77B0"/>
    <w:rsid w:val="00CC7D06"/>
    <w:rsid w:val="00CD2F4C"/>
    <w:rsid w:val="00CD4880"/>
    <w:rsid w:val="00CD570C"/>
    <w:rsid w:val="00CE1C47"/>
    <w:rsid w:val="00CE5CCC"/>
    <w:rsid w:val="00CE716C"/>
    <w:rsid w:val="00CE7731"/>
    <w:rsid w:val="00CF1416"/>
    <w:rsid w:val="00CF7F69"/>
    <w:rsid w:val="00D05E15"/>
    <w:rsid w:val="00D06B5E"/>
    <w:rsid w:val="00D12356"/>
    <w:rsid w:val="00D12C2A"/>
    <w:rsid w:val="00D14515"/>
    <w:rsid w:val="00D1494E"/>
    <w:rsid w:val="00D1550C"/>
    <w:rsid w:val="00D15676"/>
    <w:rsid w:val="00D15E0C"/>
    <w:rsid w:val="00D17614"/>
    <w:rsid w:val="00D17C1C"/>
    <w:rsid w:val="00D202F8"/>
    <w:rsid w:val="00D22AA9"/>
    <w:rsid w:val="00D40EEA"/>
    <w:rsid w:val="00D43487"/>
    <w:rsid w:val="00D46F4B"/>
    <w:rsid w:val="00D52E53"/>
    <w:rsid w:val="00D6629D"/>
    <w:rsid w:val="00D70771"/>
    <w:rsid w:val="00D73780"/>
    <w:rsid w:val="00D760CE"/>
    <w:rsid w:val="00D846C6"/>
    <w:rsid w:val="00D93161"/>
    <w:rsid w:val="00D94A74"/>
    <w:rsid w:val="00DA51DF"/>
    <w:rsid w:val="00DA5AE7"/>
    <w:rsid w:val="00DA750C"/>
    <w:rsid w:val="00DB0547"/>
    <w:rsid w:val="00DB0C6A"/>
    <w:rsid w:val="00DD0346"/>
    <w:rsid w:val="00DD29EF"/>
    <w:rsid w:val="00DD484D"/>
    <w:rsid w:val="00DE0886"/>
    <w:rsid w:val="00DE5286"/>
    <w:rsid w:val="00DE624B"/>
    <w:rsid w:val="00DF4233"/>
    <w:rsid w:val="00E0196B"/>
    <w:rsid w:val="00E05334"/>
    <w:rsid w:val="00E1020A"/>
    <w:rsid w:val="00E1215A"/>
    <w:rsid w:val="00E12356"/>
    <w:rsid w:val="00E14C9D"/>
    <w:rsid w:val="00E20B33"/>
    <w:rsid w:val="00E2265F"/>
    <w:rsid w:val="00E265E7"/>
    <w:rsid w:val="00E301D0"/>
    <w:rsid w:val="00E340ED"/>
    <w:rsid w:val="00E3451D"/>
    <w:rsid w:val="00E34914"/>
    <w:rsid w:val="00E35C1B"/>
    <w:rsid w:val="00E36B2F"/>
    <w:rsid w:val="00E37733"/>
    <w:rsid w:val="00E46FD7"/>
    <w:rsid w:val="00E47190"/>
    <w:rsid w:val="00E50F90"/>
    <w:rsid w:val="00E54AE3"/>
    <w:rsid w:val="00E670E5"/>
    <w:rsid w:val="00E75313"/>
    <w:rsid w:val="00E809F8"/>
    <w:rsid w:val="00E877AC"/>
    <w:rsid w:val="00EA0AB3"/>
    <w:rsid w:val="00EB54B7"/>
    <w:rsid w:val="00EC05B0"/>
    <w:rsid w:val="00EC32D9"/>
    <w:rsid w:val="00EC495C"/>
    <w:rsid w:val="00EC55BA"/>
    <w:rsid w:val="00EE0A5B"/>
    <w:rsid w:val="00EF11FB"/>
    <w:rsid w:val="00EF168E"/>
    <w:rsid w:val="00EF515C"/>
    <w:rsid w:val="00EF5EE0"/>
    <w:rsid w:val="00F0355A"/>
    <w:rsid w:val="00F17035"/>
    <w:rsid w:val="00F21DAD"/>
    <w:rsid w:val="00F309EF"/>
    <w:rsid w:val="00F34A78"/>
    <w:rsid w:val="00F423B5"/>
    <w:rsid w:val="00F5560A"/>
    <w:rsid w:val="00F563F1"/>
    <w:rsid w:val="00F565D8"/>
    <w:rsid w:val="00F62724"/>
    <w:rsid w:val="00F62D20"/>
    <w:rsid w:val="00F64762"/>
    <w:rsid w:val="00F824C9"/>
    <w:rsid w:val="00F8551D"/>
    <w:rsid w:val="00F867DC"/>
    <w:rsid w:val="00F90EB6"/>
    <w:rsid w:val="00F944C1"/>
    <w:rsid w:val="00F96EB8"/>
    <w:rsid w:val="00FA0D51"/>
    <w:rsid w:val="00FA56D8"/>
    <w:rsid w:val="00FA6579"/>
    <w:rsid w:val="00FB07DA"/>
    <w:rsid w:val="00FB7B1F"/>
    <w:rsid w:val="00FB7E53"/>
    <w:rsid w:val="00FC114E"/>
    <w:rsid w:val="00FC12B2"/>
    <w:rsid w:val="00FC220F"/>
    <w:rsid w:val="00FC4348"/>
    <w:rsid w:val="00FC67FC"/>
    <w:rsid w:val="00FD0A3D"/>
    <w:rsid w:val="00FD3415"/>
    <w:rsid w:val="00FD5CA4"/>
    <w:rsid w:val="00FD5D52"/>
    <w:rsid w:val="00FD6BCE"/>
    <w:rsid w:val="00FE0D53"/>
    <w:rsid w:val="00FE4471"/>
    <w:rsid w:val="00FE5B1C"/>
    <w:rsid w:val="00FE66C3"/>
    <w:rsid w:val="00FE6C21"/>
    <w:rsid w:val="00FF0FBD"/>
    <w:rsid w:val="00FF69A0"/>
    <w:rsid w:val="00FF71A7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DC1"/>
  <w15:docId w15:val="{D7C5075F-A424-4CA2-B75E-B734AA2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C8E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qFormat/>
    <w:rsid w:val="00B03B68"/>
    <w:rPr>
      <w:sz w:val="28"/>
      <w:szCs w:val="28"/>
    </w:rPr>
  </w:style>
  <w:style w:type="character" w:customStyle="1" w:styleId="WW8Num3z1">
    <w:name w:val="WW8Num3z1"/>
    <w:qFormat/>
    <w:rsid w:val="00B03B68"/>
  </w:style>
  <w:style w:type="character" w:customStyle="1" w:styleId="WW8Num3z2">
    <w:name w:val="WW8Num3z2"/>
    <w:qFormat/>
    <w:rsid w:val="00B03B68"/>
  </w:style>
  <w:style w:type="character" w:customStyle="1" w:styleId="WW8Num3z3">
    <w:name w:val="WW8Num3z3"/>
    <w:qFormat/>
    <w:rsid w:val="00B03B68"/>
  </w:style>
  <w:style w:type="character" w:customStyle="1" w:styleId="WW8Num3z4">
    <w:name w:val="WW8Num3z4"/>
    <w:qFormat/>
    <w:rsid w:val="00B03B68"/>
  </w:style>
  <w:style w:type="character" w:customStyle="1" w:styleId="WW8Num3z5">
    <w:name w:val="WW8Num3z5"/>
    <w:qFormat/>
    <w:rsid w:val="00B03B68"/>
  </w:style>
  <w:style w:type="character" w:customStyle="1" w:styleId="WW8Num3z6">
    <w:name w:val="WW8Num3z6"/>
    <w:qFormat/>
    <w:rsid w:val="00B03B68"/>
  </w:style>
  <w:style w:type="character" w:customStyle="1" w:styleId="WW8Num3z7">
    <w:name w:val="WW8Num3z7"/>
    <w:qFormat/>
    <w:rsid w:val="00B03B68"/>
  </w:style>
  <w:style w:type="character" w:customStyle="1" w:styleId="WW8Num3z8">
    <w:name w:val="WW8Num3z8"/>
    <w:qFormat/>
    <w:rsid w:val="00B03B68"/>
  </w:style>
  <w:style w:type="paragraph" w:customStyle="1" w:styleId="Nadpis">
    <w:name w:val="Nadpis"/>
    <w:basedOn w:val="Normln"/>
    <w:next w:val="Zkladntext"/>
    <w:qFormat/>
    <w:rsid w:val="00B03B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03B68"/>
    <w:pPr>
      <w:spacing w:after="140" w:line="276" w:lineRule="auto"/>
    </w:pPr>
  </w:style>
  <w:style w:type="paragraph" w:styleId="Seznam">
    <w:name w:val="List"/>
    <w:basedOn w:val="Zkladntext"/>
    <w:rsid w:val="00B03B68"/>
    <w:rPr>
      <w:rFonts w:cs="Lucida Sans"/>
    </w:rPr>
  </w:style>
  <w:style w:type="paragraph" w:styleId="Titulek">
    <w:name w:val="caption"/>
    <w:basedOn w:val="Normln"/>
    <w:qFormat/>
    <w:rsid w:val="00B03B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03B68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C632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BB36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3">
    <w:name w:val="WW8Num3"/>
    <w:qFormat/>
    <w:rsid w:val="00B03B68"/>
  </w:style>
  <w:style w:type="paragraph" w:customStyle="1" w:styleId="-wm-msonormal">
    <w:name w:val="-wm-msonormal"/>
    <w:basedOn w:val="Normln"/>
    <w:rsid w:val="00CB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A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EA90-98F2-4F89-BFDA-6268FA9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Kristýna Kubínová</cp:lastModifiedBy>
  <cp:revision>2</cp:revision>
  <cp:lastPrinted>2022-05-19T07:06:00Z</cp:lastPrinted>
  <dcterms:created xsi:type="dcterms:W3CDTF">2022-05-19T07:39:00Z</dcterms:created>
  <dcterms:modified xsi:type="dcterms:W3CDTF">2022-05-19T07:39:00Z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