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6048" w:rsidRPr="00B92349" w:rsidRDefault="006C28A7" w:rsidP="0048655B">
      <w:pPr>
        <w:spacing w:line="1200" w:lineRule="exact"/>
        <w:rPr>
          <w:rFonts w:ascii="Franklin Gothic Heavy" w:hAnsi="Franklin Gothic Heavy"/>
          <w:color w:val="FFFFFF" w:themeColor="background1"/>
          <w:sz w:val="120"/>
          <w:szCs w:val="120"/>
        </w:rPr>
      </w:pPr>
      <w:bookmarkStart w:id="0" w:name="_GoBack"/>
      <w:bookmarkEnd w:id="0"/>
      <w:r>
        <w:rPr>
          <w:rFonts w:ascii="Franklin Gothic Heavy" w:hAnsi="Franklin Gothic Heavy"/>
          <w:noProof/>
          <w:color w:val="FFFFFF" w:themeColor="background1"/>
          <w:sz w:val="120"/>
          <w:szCs w:val="120"/>
        </w:rPr>
        <mc:AlternateContent>
          <mc:Choice Requires="wps">
            <w:drawing>
              <wp:anchor distT="0" distB="0" distL="114300" distR="114300" simplePos="0" relativeHeight="251652096" behindDoc="1" locked="0" layoutInCell="1" allowOverlap="1">
                <wp:simplePos x="0" y="0"/>
                <wp:positionH relativeFrom="column">
                  <wp:posOffset>-504825</wp:posOffset>
                </wp:positionH>
                <wp:positionV relativeFrom="paragraph">
                  <wp:posOffset>-457200</wp:posOffset>
                </wp:positionV>
                <wp:extent cx="7600950" cy="10753725"/>
                <wp:effectExtent l="0" t="0" r="0" b="9525"/>
                <wp:wrapNone/>
                <wp:docPr id="10" name="Obdélní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00950" cy="10753725"/>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712B3" w:rsidRDefault="00F712B3" w:rsidP="00200BC1">
                            <w:pPr>
                              <w:ind w:firstLine="0"/>
                            </w:pPr>
                          </w:p>
                          <w:p w:rsidR="00F712B3" w:rsidRDefault="00F712B3" w:rsidP="00200BC1">
                            <w:pPr>
                              <w:ind w:firstLine="0"/>
                            </w:pPr>
                          </w:p>
                          <w:p w:rsidR="00F712B3" w:rsidRDefault="00F712B3" w:rsidP="00200BC1">
                            <w:pPr>
                              <w:ind w:firstLine="0"/>
                            </w:pPr>
                          </w:p>
                          <w:p w:rsidR="00F712B3" w:rsidRDefault="00F712B3" w:rsidP="00200BC1">
                            <w:pPr>
                              <w:ind w:firstLine="0"/>
                            </w:pPr>
                          </w:p>
                          <w:p w:rsidR="00F712B3" w:rsidRDefault="00F712B3" w:rsidP="00200BC1">
                            <w:pPr>
                              <w:ind w:firstLine="0"/>
                            </w:pPr>
                          </w:p>
                          <w:p w:rsidR="00F712B3" w:rsidRDefault="00F712B3" w:rsidP="00200BC1">
                            <w:pPr>
                              <w:ind w:firstLine="0"/>
                            </w:pPr>
                          </w:p>
                          <w:p w:rsidR="00F712B3" w:rsidRDefault="00F712B3" w:rsidP="00200BC1">
                            <w:pPr>
                              <w:ind w:firstLine="0"/>
                            </w:pPr>
                          </w:p>
                          <w:p w:rsidR="00F712B3" w:rsidRDefault="00F712B3" w:rsidP="00200BC1">
                            <w:pPr>
                              <w:ind w:firstLine="0"/>
                            </w:pPr>
                          </w:p>
                          <w:p w:rsidR="00F712B3" w:rsidRDefault="00F712B3" w:rsidP="00200BC1">
                            <w:pPr>
                              <w:ind w:firstLine="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2" o:spid="_x0000_s1026" style="position:absolute;left:0;text-align:left;margin-left:-39.75pt;margin-top:-36pt;width:598.5pt;height:846.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" fillcolor="#03c" stroked="f" strokeweight="2pt">
                <v:path arrowok="t"/>
                <v:textbox>
                  <w:txbxContent>
                    <w:p w:rsidR="00F712B3" w:rsidRDefault="00F712B3" w:rsidP="00200BC1">
                      <w:pPr>
                        <w:ind w:firstLine="0"/>
                      </w:pPr>
                    </w:p>
                    <w:p w:rsidR="00F712B3" w:rsidRDefault="00F712B3" w:rsidP="00200BC1">
                      <w:pPr>
                        <w:ind w:firstLine="0"/>
                      </w:pPr>
                    </w:p>
                    <w:p w:rsidR="00F712B3" w:rsidRDefault="00F712B3" w:rsidP="00200BC1">
                      <w:pPr>
                        <w:ind w:firstLine="0"/>
                      </w:pPr>
                    </w:p>
                    <w:p w:rsidR="00F712B3" w:rsidRDefault="00F712B3" w:rsidP="00200BC1">
                      <w:pPr>
                        <w:ind w:firstLine="0"/>
                      </w:pPr>
                    </w:p>
                    <w:p w:rsidR="00F712B3" w:rsidRDefault="00F712B3" w:rsidP="00200BC1">
                      <w:pPr>
                        <w:ind w:firstLine="0"/>
                      </w:pPr>
                    </w:p>
                    <w:p w:rsidR="00F712B3" w:rsidRDefault="00F712B3" w:rsidP="00200BC1">
                      <w:pPr>
                        <w:ind w:firstLine="0"/>
                      </w:pPr>
                    </w:p>
                    <w:p w:rsidR="00F712B3" w:rsidRDefault="00F712B3" w:rsidP="00200BC1">
                      <w:pPr>
                        <w:ind w:firstLine="0"/>
                      </w:pPr>
                    </w:p>
                    <w:p w:rsidR="00F712B3" w:rsidRDefault="00F712B3" w:rsidP="00200BC1">
                      <w:pPr>
                        <w:ind w:firstLine="0"/>
                      </w:pPr>
                    </w:p>
                    <w:p w:rsidR="00F712B3" w:rsidRDefault="00F712B3" w:rsidP="00200BC1">
                      <w:pPr>
                        <w:ind w:firstLine="0"/>
                      </w:pPr>
                    </w:p>
                  </w:txbxContent>
                </v:textbox>
              </v:rect>
            </w:pict>
          </mc:Fallback>
        </mc:AlternateContent>
      </w:r>
      <w:r w:rsidR="00EE79E6" w:rsidRPr="00B92349">
        <w:rPr>
          <w:rFonts w:ascii="Franklin Gothic Heavy" w:hAnsi="Franklin Gothic Heavy"/>
          <w:color w:val="FFFFFF" w:themeColor="background1"/>
          <w:sz w:val="120"/>
          <w:szCs w:val="120"/>
        </w:rPr>
        <w:t>STUDNICKÝ</w:t>
      </w:r>
      <w:r w:rsidR="002114C9" w:rsidRPr="00B92349">
        <w:rPr>
          <w:rFonts w:ascii="Franklin Gothic Heavy" w:hAnsi="Franklin Gothic Heavy"/>
          <w:color w:val="FFFFFF" w:themeColor="background1"/>
          <w:sz w:val="120"/>
          <w:szCs w:val="120"/>
        </w:rPr>
        <w:t xml:space="preserve"> </w:t>
      </w:r>
      <w:r w:rsidR="002114C9" w:rsidRPr="00C80A48">
        <w:rPr>
          <w:rFonts w:ascii="Franklin Gothic Heavy" w:hAnsi="Franklin Gothic Heavy"/>
          <w:color w:val="FFFFFF" w:themeColor="background1"/>
          <w:sz w:val="56"/>
          <w:szCs w:val="56"/>
          <w:vertAlign w:val="superscript"/>
        </w:rPr>
        <w:t>č.</w:t>
      </w:r>
      <w:r w:rsidR="001F0878">
        <w:rPr>
          <w:rFonts w:ascii="Franklin Gothic Heavy" w:hAnsi="Franklin Gothic Heavy"/>
          <w:color w:val="FFFFFF" w:themeColor="background1"/>
          <w:sz w:val="56"/>
          <w:szCs w:val="56"/>
          <w:vertAlign w:val="superscript"/>
        </w:rPr>
        <w:t xml:space="preserve"> </w:t>
      </w:r>
      <w:r w:rsidR="009A7293">
        <w:rPr>
          <w:rFonts w:ascii="Franklin Gothic Heavy" w:hAnsi="Franklin Gothic Heavy"/>
          <w:color w:val="FFFFFF" w:themeColor="background1"/>
          <w:sz w:val="56"/>
          <w:szCs w:val="56"/>
          <w:vertAlign w:val="superscript"/>
        </w:rPr>
        <w:t>3</w:t>
      </w:r>
      <w:r w:rsidR="002114C9" w:rsidRPr="00C80A48">
        <w:rPr>
          <w:rFonts w:ascii="Franklin Gothic Heavy" w:hAnsi="Franklin Gothic Heavy"/>
          <w:color w:val="FFFFFF" w:themeColor="background1"/>
          <w:sz w:val="56"/>
          <w:szCs w:val="56"/>
          <w:vertAlign w:val="superscript"/>
        </w:rPr>
        <w:t>/201</w:t>
      </w:r>
      <w:r w:rsidR="00161F59">
        <w:rPr>
          <w:rFonts w:ascii="Franklin Gothic Heavy" w:hAnsi="Franklin Gothic Heavy"/>
          <w:color w:val="FFFFFF" w:themeColor="background1"/>
          <w:sz w:val="56"/>
          <w:szCs w:val="56"/>
          <w:vertAlign w:val="superscript"/>
        </w:rPr>
        <w:t>8</w:t>
      </w:r>
    </w:p>
    <w:p w:rsidR="00795E9F" w:rsidRDefault="00E81075" w:rsidP="00EE79E6">
      <w:pPr>
        <w:spacing w:line="1080" w:lineRule="exact"/>
        <w:rPr>
          <w:rFonts w:ascii="Franklin Gothic Heavy" w:hAnsi="Franklin Gothic Heavy"/>
          <w:color w:val="FFFFFF" w:themeColor="background1"/>
          <w:sz w:val="120"/>
          <w:szCs w:val="120"/>
        </w:rPr>
      </w:pPr>
      <w:r w:rsidRPr="00B92349">
        <w:rPr>
          <w:rFonts w:ascii="Franklin Gothic Heavy" w:hAnsi="Franklin Gothic Heavy"/>
          <w:noProof/>
          <w:color w:val="FFFFFF" w:themeColor="background1"/>
          <w:sz w:val="120"/>
          <w:szCs w:val="120"/>
        </w:rPr>
        <w:drawing>
          <wp:anchor distT="0" distB="0" distL="114300" distR="114300" simplePos="0" relativeHeight="251655168" behindDoc="0" locked="0" layoutInCell="1" allowOverlap="1">
            <wp:simplePos x="0" y="0"/>
            <wp:positionH relativeFrom="column">
              <wp:posOffset>5400675</wp:posOffset>
            </wp:positionH>
            <wp:positionV relativeFrom="paragraph">
              <wp:posOffset>9525</wp:posOffset>
            </wp:positionV>
            <wp:extent cx="1417320" cy="1590040"/>
            <wp:effectExtent l="0" t="0" r="0" b="0"/>
            <wp:wrapNone/>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nak png.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17320" cy="1590040"/>
                    </a:xfrm>
                    <a:prstGeom prst="rect">
                      <a:avLst/>
                    </a:prstGeom>
                  </pic:spPr>
                </pic:pic>
              </a:graphicData>
            </a:graphic>
          </wp:anchor>
        </w:drawing>
      </w:r>
      <w:r w:rsidR="00EE79E6" w:rsidRPr="00B92349">
        <w:rPr>
          <w:rFonts w:ascii="Franklin Gothic Heavy" w:hAnsi="Franklin Gothic Heavy"/>
          <w:color w:val="FFFFFF" w:themeColor="background1"/>
          <w:sz w:val="120"/>
          <w:szCs w:val="120"/>
        </w:rPr>
        <w:t>ZPRAVODAJ</w:t>
      </w:r>
    </w:p>
    <w:p w:rsidR="00EE79E6" w:rsidRPr="00B92349" w:rsidRDefault="006C28A7" w:rsidP="00EE79E6">
      <w:pPr>
        <w:spacing w:line="1080" w:lineRule="exact"/>
        <w:rPr>
          <w:rFonts w:ascii="Franklin Gothic Heavy" w:hAnsi="Franklin Gothic Heavy"/>
          <w:color w:val="FFFFFF" w:themeColor="background1"/>
          <w:sz w:val="120"/>
          <w:szCs w:val="120"/>
        </w:rPr>
      </w:pPr>
      <w:r>
        <w:rPr>
          <w:rFonts w:ascii="Franklin Gothic Heavy" w:hAnsi="Franklin Gothic Heavy"/>
          <w:noProof/>
          <w:color w:val="FFFFFF" w:themeColor="background1"/>
          <w:sz w:val="120"/>
          <w:szCs w:val="120"/>
        </w:rPr>
        <mc:AlternateContent>
          <mc:Choice Requires="wps">
            <w:drawing>
              <wp:anchor distT="0" distB="0" distL="114300" distR="114300" simplePos="0" relativeHeight="251651072" behindDoc="0" locked="0" layoutInCell="1" allowOverlap="1">
                <wp:simplePos x="0" y="0"/>
                <wp:positionH relativeFrom="column">
                  <wp:posOffset>-457200</wp:posOffset>
                </wp:positionH>
                <wp:positionV relativeFrom="paragraph">
                  <wp:posOffset>238125</wp:posOffset>
                </wp:positionV>
                <wp:extent cx="5400675" cy="7524750"/>
                <wp:effectExtent l="0" t="0" r="9525" b="0"/>
                <wp:wrapNone/>
                <wp:docPr id="6" name="Obdélník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00675" cy="7524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712B3" w:rsidRDefault="00F712B3" w:rsidP="00756DC6">
                            <w:pPr>
                              <w:jc w:val="center"/>
                            </w:pPr>
                            <w:r>
                              <w:rPr>
                                <w:noProof/>
                              </w:rPr>
                              <w:drawing>
                                <wp:inline distT="0" distB="0" distL="0" distR="0">
                                  <wp:extent cx="4695825" cy="7048696"/>
                                  <wp:effectExtent l="19050" t="0" r="9525" b="0"/>
                                  <wp:docPr id="3" name="obrázek 32" descr="D:\Zpravodaj září 2018\přední str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Zpravodaj září 2018\přední strana.jpg"/>
                                          <pic:cNvPicPr>
                                            <a:picLocks noChangeAspect="1" noChangeArrowheads="1"/>
                                          </pic:cNvPicPr>
                                        </pic:nvPicPr>
                                        <pic:blipFill>
                                          <a:blip r:embed="rId10"/>
                                          <a:srcRect/>
                                          <a:stretch>
                                            <a:fillRect/>
                                          </a:stretch>
                                        </pic:blipFill>
                                        <pic:spPr bwMode="auto">
                                          <a:xfrm>
                                            <a:off x="0" y="0"/>
                                            <a:ext cx="4697297" cy="7050906"/>
                                          </a:xfrm>
                                          <a:prstGeom prst="rect">
                                            <a:avLst/>
                                          </a:prstGeom>
                                          <a:noFill/>
                                          <a:ln w="9525">
                                            <a:noFill/>
                                            <a:miter lim="800000"/>
                                            <a:headEnd/>
                                            <a:tailEnd/>
                                          </a:ln>
                                        </pic:spPr>
                                      </pic:pic>
                                    </a:graphicData>
                                  </a:graphic>
                                </wp:inline>
                              </w:drawing>
                            </w: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Pr="00F340F2" w:rsidRDefault="00F712B3" w:rsidP="00756DC6">
                            <w:pPr>
                              <w:jc w:val="center"/>
                              <w:rPr>
                                <w:rFonts w:asciiTheme="minorHAnsi" w:hAnsiTheme="minorHAnsi" w:cstheme="minorHAnsi"/>
                                <w:b/>
                              </w:rPr>
                            </w:pPr>
                          </w:p>
                          <w:p w:rsidR="00F712B3" w:rsidRPr="00F340F2" w:rsidRDefault="00F712B3" w:rsidP="00F340F2">
                            <w:pPr>
                              <w:rPr>
                                <w:rFonts w:asciiTheme="minorHAnsi" w:hAnsiTheme="minorHAnsi" w:cstheme="minorHAnsi"/>
                                <w:b/>
                              </w:rPr>
                            </w:pPr>
                            <w:r>
                              <w:rPr>
                                <w:rFonts w:asciiTheme="minorHAnsi" w:hAnsiTheme="minorHAnsi" w:cstheme="minorHAnsi"/>
                                <w: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1" o:spid="_x0000_s1027" style="position:absolute;left:0;text-align:left;margin-left:-36pt;margin-top:18.75pt;width:425.25pt;height:59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" fillcolor="white [3212]" stroked="f" strokeweight="2pt">
                <v:path arrowok="t"/>
                <v:textbox>
                  <w:txbxContent>
                    <w:p w:rsidR="00F712B3" w:rsidRDefault="00F712B3" w:rsidP="00756DC6">
                      <w:pPr>
                        <w:jc w:val="center"/>
                      </w:pPr>
                      <w:r>
                        <w:rPr>
                          <w:noProof/>
                        </w:rPr>
                        <w:drawing>
                          <wp:inline distT="0" distB="0" distL="0" distR="0">
                            <wp:extent cx="4695825" cy="7048696"/>
                            <wp:effectExtent l="19050" t="0" r="9525" b="0"/>
                            <wp:docPr id="3" name="obrázek 32" descr="D:\Zpravodaj září 2018\přední str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Zpravodaj září 2018\přední strana.jpg"/>
                                    <pic:cNvPicPr>
                                      <a:picLocks noChangeAspect="1" noChangeArrowheads="1"/>
                                    </pic:cNvPicPr>
                                  </pic:nvPicPr>
                                  <pic:blipFill>
                                    <a:blip r:embed="rId10"/>
                                    <a:srcRect/>
                                    <a:stretch>
                                      <a:fillRect/>
                                    </a:stretch>
                                  </pic:blipFill>
                                  <pic:spPr bwMode="auto">
                                    <a:xfrm>
                                      <a:off x="0" y="0"/>
                                      <a:ext cx="4697297" cy="7050906"/>
                                    </a:xfrm>
                                    <a:prstGeom prst="rect">
                                      <a:avLst/>
                                    </a:prstGeom>
                                    <a:noFill/>
                                    <a:ln w="9525">
                                      <a:noFill/>
                                      <a:miter lim="800000"/>
                                      <a:headEnd/>
                                      <a:tailEnd/>
                                    </a:ln>
                                  </pic:spPr>
                                </pic:pic>
                              </a:graphicData>
                            </a:graphic>
                          </wp:inline>
                        </w:drawing>
                      </w: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Default="00F712B3" w:rsidP="00756DC6">
                      <w:pPr>
                        <w:jc w:val="center"/>
                      </w:pPr>
                    </w:p>
                    <w:p w:rsidR="00F712B3" w:rsidRPr="00F340F2" w:rsidRDefault="00F712B3" w:rsidP="00756DC6">
                      <w:pPr>
                        <w:jc w:val="center"/>
                        <w:rPr>
                          <w:rFonts w:asciiTheme="minorHAnsi" w:hAnsiTheme="minorHAnsi" w:cstheme="minorHAnsi"/>
                          <w:b/>
                        </w:rPr>
                      </w:pPr>
                    </w:p>
                    <w:p w:rsidR="00F712B3" w:rsidRPr="00F340F2" w:rsidRDefault="00F712B3" w:rsidP="00F340F2">
                      <w:pPr>
                        <w:rPr>
                          <w:rFonts w:asciiTheme="minorHAnsi" w:hAnsiTheme="minorHAnsi" w:cstheme="minorHAnsi"/>
                          <w:b/>
                        </w:rPr>
                      </w:pPr>
                      <w:r>
                        <w:rPr>
                          <w:rFonts w:asciiTheme="minorHAnsi" w:hAnsiTheme="minorHAnsi" w:cstheme="minorHAnsi"/>
                          <w:b/>
                        </w:rPr>
                        <w:t xml:space="preserve">  </w:t>
                      </w:r>
                    </w:p>
                  </w:txbxContent>
                </v:textbox>
              </v:rect>
            </w:pict>
          </mc:Fallback>
        </mc:AlternateContent>
      </w:r>
      <w:r w:rsidR="00EE79E6" w:rsidRPr="00B92349">
        <w:rPr>
          <w:rFonts w:ascii="Franklin Gothic Heavy" w:hAnsi="Franklin Gothic Heavy"/>
          <w:color w:val="FFFFFF" w:themeColor="background1"/>
          <w:sz w:val="120"/>
          <w:szCs w:val="120"/>
        </w:rPr>
        <w:t xml:space="preserve"> </w:t>
      </w:r>
    </w:p>
    <w:p w:rsidR="00EE79E6" w:rsidRPr="00EE79E6" w:rsidRDefault="00EE79E6" w:rsidP="00EE79E6">
      <w:pPr>
        <w:spacing w:line="220" w:lineRule="exact"/>
        <w:jc w:val="center"/>
        <w:rPr>
          <w:b/>
          <w:color w:val="595959" w:themeColor="text1" w:themeTint="A6"/>
        </w:rPr>
      </w:pPr>
    </w:p>
    <w:p w:rsidR="000C6CC6" w:rsidRDefault="000C6CC6" w:rsidP="000C6CC6">
      <w:pPr>
        <w:jc w:val="center"/>
      </w:pPr>
    </w:p>
    <w:p w:rsidR="00452DA5" w:rsidRDefault="00452DA5" w:rsidP="000C6CC6">
      <w:pPr>
        <w:spacing w:line="220" w:lineRule="exact"/>
        <w:jc w:val="center"/>
        <w:rPr>
          <w:color w:val="595959" w:themeColor="text1" w:themeTint="A6"/>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szCs w:val="28"/>
        </w:rPr>
      </w:pPr>
    </w:p>
    <w:p w:rsidR="00A57084" w:rsidRDefault="003B5F85" w:rsidP="003B5F85">
      <w:pPr>
        <w:pStyle w:val="1nadpis"/>
        <w:framePr w:wrap="around"/>
      </w:pPr>
      <w:r>
        <w:lastRenderedPageBreak/>
        <w:t>Obecní úřad informuje</w:t>
      </w:r>
    </w:p>
    <w:p w:rsidR="003B5F85" w:rsidRDefault="003B5F85" w:rsidP="003B5F85">
      <w:pPr>
        <w:pStyle w:val="Odstavecseseznamem"/>
        <w:spacing w:before="0" w:line="240" w:lineRule="auto"/>
        <w:ind w:firstLine="0"/>
        <w:rPr>
          <w:b/>
          <w:sz w:val="32"/>
          <w:szCs w:val="32"/>
        </w:rPr>
      </w:pPr>
    </w:p>
    <w:p w:rsidR="00AD7601" w:rsidRPr="008030E9" w:rsidRDefault="00AD7601" w:rsidP="00AD7601">
      <w:pPr>
        <w:pStyle w:val="Odstavecseseznamem"/>
        <w:numPr>
          <w:ilvl w:val="0"/>
          <w:numId w:val="1"/>
        </w:numPr>
        <w:spacing w:before="0" w:line="240" w:lineRule="auto"/>
        <w:rPr>
          <w:szCs w:val="28"/>
        </w:rPr>
      </w:pPr>
      <w:r>
        <w:rPr>
          <w:noProof/>
          <w:szCs w:val="28"/>
        </w:rPr>
        <w:drawing>
          <wp:anchor distT="0" distB="0" distL="114300" distR="114300" simplePos="0" relativeHeight="251834368" behindDoc="0" locked="0" layoutInCell="1" allowOverlap="1">
            <wp:simplePos x="0" y="0"/>
            <wp:positionH relativeFrom="margin">
              <wp:align>right</wp:align>
            </wp:positionH>
            <wp:positionV relativeFrom="margin">
              <wp:posOffset>1209675</wp:posOffset>
            </wp:positionV>
            <wp:extent cx="2257425" cy="3057525"/>
            <wp:effectExtent l="19050" t="0" r="9525" b="0"/>
            <wp:wrapSquare wrapText="bothSides"/>
            <wp:docPr id="14" name="obrázek 2" descr="D:\Zpravodaj září 2018\foto kříž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Zpravodaj září 2018\foto křížek.jpg"/>
                    <pic:cNvPicPr>
                      <a:picLocks noChangeAspect="1" noChangeArrowheads="1"/>
                    </pic:cNvPicPr>
                  </pic:nvPicPr>
                  <pic:blipFill>
                    <a:blip r:embed="rId11" cstate="print"/>
                    <a:srcRect l="8552" r="14834" b="22526"/>
                    <a:stretch>
                      <a:fillRect/>
                    </a:stretch>
                  </pic:blipFill>
                  <pic:spPr bwMode="auto">
                    <a:xfrm>
                      <a:off x="0" y="0"/>
                      <a:ext cx="2257425" cy="3057525"/>
                    </a:xfrm>
                    <a:prstGeom prst="rect">
                      <a:avLst/>
                    </a:prstGeom>
                    <a:noFill/>
                    <a:ln w="9525">
                      <a:noFill/>
                      <a:miter lim="800000"/>
                      <a:headEnd/>
                      <a:tailEnd/>
                    </a:ln>
                  </pic:spPr>
                </pic:pic>
              </a:graphicData>
            </a:graphic>
          </wp:anchor>
        </w:drawing>
      </w:r>
      <w:r>
        <w:rPr>
          <w:szCs w:val="28"/>
        </w:rPr>
        <w:t>byly dokončeny práce na pamětním kříži ve Starkoči firmou Restaurátorství a pozlačovatství s.r.o., Petr Tomáš. Na akci jsme obdrželi dotaci od Ministerstva zemědělství.</w:t>
      </w:r>
      <w:r w:rsidRPr="00AD7601">
        <w:rPr>
          <w:rFonts w:ascii="Times New Roman" w:hAnsi="Times New Roman"/>
          <w:snapToGrid w:val="0"/>
          <w:color w:val="000000"/>
          <w:w w:val="0"/>
          <w:sz w:val="0"/>
          <w:szCs w:val="0"/>
          <w:u w:color="000000"/>
          <w:bdr w:val="none" w:sz="0" w:space="0" w:color="000000"/>
          <w:shd w:val="clear" w:color="000000" w:fill="000000"/>
        </w:rPr>
        <w:t xml:space="preserve"> </w:t>
      </w:r>
    </w:p>
    <w:p w:rsidR="00AD7601" w:rsidRDefault="00AD7601" w:rsidP="00AD7601">
      <w:pPr>
        <w:pStyle w:val="Odstavecseseznamem"/>
        <w:numPr>
          <w:ilvl w:val="0"/>
          <w:numId w:val="19"/>
        </w:numPr>
        <w:autoSpaceDE/>
        <w:autoSpaceDN/>
        <w:adjustRightInd/>
        <w:spacing w:before="0" w:line="240" w:lineRule="auto"/>
        <w:rPr>
          <w:szCs w:val="28"/>
        </w:rPr>
      </w:pPr>
      <w:r>
        <w:rPr>
          <w:szCs w:val="28"/>
        </w:rPr>
        <w:t>obec obdržela dotaci z</w:t>
      </w:r>
      <w:r w:rsidRPr="00FE259A">
        <w:rPr>
          <w:szCs w:val="28"/>
        </w:rPr>
        <w:t xml:space="preserve"> Programu obnovy venkova Královéhradeckého kraje na přístavbu skladu nářadí k sokolovně ve Starkoči</w:t>
      </w:r>
      <w:r>
        <w:rPr>
          <w:szCs w:val="28"/>
        </w:rPr>
        <w:t>. Proběhlo výběrové řízení  na dodavatele stavby. Byla vybrána firma STAVIX s.r.o., Nové Město nad Metují. Akce byla zahájena.</w:t>
      </w:r>
    </w:p>
    <w:p w:rsidR="00AD7601" w:rsidRDefault="00AD7601" w:rsidP="00AD7601">
      <w:pPr>
        <w:pStyle w:val="Odstavecseseznamem"/>
        <w:numPr>
          <w:ilvl w:val="0"/>
          <w:numId w:val="19"/>
        </w:numPr>
        <w:autoSpaceDE/>
        <w:autoSpaceDN/>
        <w:adjustRightInd/>
        <w:spacing w:before="0" w:line="240" w:lineRule="auto"/>
        <w:rPr>
          <w:szCs w:val="28"/>
        </w:rPr>
      </w:pPr>
      <w:r>
        <w:rPr>
          <w:szCs w:val="28"/>
        </w:rPr>
        <w:t>probíhá výběrové řízení  na</w:t>
      </w:r>
      <w:r w:rsidRPr="00FE259A">
        <w:rPr>
          <w:szCs w:val="28"/>
        </w:rPr>
        <w:t xml:space="preserve"> zakoupení </w:t>
      </w:r>
      <w:r>
        <w:rPr>
          <w:szCs w:val="28"/>
        </w:rPr>
        <w:t xml:space="preserve">a umístění radarových </w:t>
      </w:r>
      <w:r w:rsidRPr="00FE259A">
        <w:rPr>
          <w:szCs w:val="28"/>
        </w:rPr>
        <w:t>měřičů rychlosti</w:t>
      </w:r>
      <w:r>
        <w:rPr>
          <w:szCs w:val="28"/>
        </w:rPr>
        <w:t xml:space="preserve">. Bude pořízen jeden radar v Bakově, jeden ve Starkoči a dva ve Studnici. </w:t>
      </w:r>
      <w:r w:rsidRPr="00FE259A">
        <w:rPr>
          <w:szCs w:val="28"/>
        </w:rPr>
        <w:t xml:space="preserve"> </w:t>
      </w:r>
    </w:p>
    <w:p w:rsidR="00AD7601" w:rsidRDefault="00AD7601" w:rsidP="00AD7601">
      <w:pPr>
        <w:pStyle w:val="Odstavecseseznamem"/>
        <w:numPr>
          <w:ilvl w:val="0"/>
          <w:numId w:val="19"/>
        </w:numPr>
        <w:autoSpaceDE/>
        <w:autoSpaceDN/>
        <w:adjustRightInd/>
        <w:spacing w:before="0" w:line="240" w:lineRule="auto"/>
        <w:rPr>
          <w:szCs w:val="28"/>
        </w:rPr>
      </w:pPr>
      <w:r w:rsidRPr="00C630E5">
        <w:rPr>
          <w:szCs w:val="28"/>
        </w:rPr>
        <w:t xml:space="preserve">stavební práce na sběrném dvoře jsou již dokončeny. </w:t>
      </w:r>
      <w:r>
        <w:rPr>
          <w:szCs w:val="28"/>
        </w:rPr>
        <w:t xml:space="preserve">Jsou navezeny kontejnery. Spuštění provozu sběrného dvora je závislé na schválení havarijního a manipulačního řádu Krajským úřadem Královéhradeckého kraje. </w:t>
      </w:r>
      <w:r w:rsidRPr="00C630E5">
        <w:rPr>
          <w:szCs w:val="28"/>
        </w:rPr>
        <w:t>O zahájení provozu budete informováni</w:t>
      </w:r>
      <w:r>
        <w:rPr>
          <w:szCs w:val="28"/>
        </w:rPr>
        <w:t xml:space="preserve"> letáčkem do schránky</w:t>
      </w:r>
      <w:r w:rsidRPr="00C630E5">
        <w:rPr>
          <w:szCs w:val="28"/>
        </w:rPr>
        <w:t>.</w:t>
      </w:r>
    </w:p>
    <w:p w:rsidR="00AD7601" w:rsidRPr="004A2E91" w:rsidRDefault="004A2E91" w:rsidP="00AD7601">
      <w:pPr>
        <w:pStyle w:val="Odstavecseseznamem"/>
        <w:numPr>
          <w:ilvl w:val="0"/>
          <w:numId w:val="19"/>
        </w:numPr>
        <w:autoSpaceDE/>
        <w:autoSpaceDN/>
        <w:adjustRightInd/>
        <w:spacing w:before="0" w:line="240" w:lineRule="auto"/>
        <w:rPr>
          <w:szCs w:val="28"/>
        </w:rPr>
      </w:pPr>
      <w:r>
        <w:rPr>
          <w:noProof/>
          <w:szCs w:val="28"/>
        </w:rPr>
        <w:drawing>
          <wp:anchor distT="0" distB="0" distL="114300" distR="114300" simplePos="0" relativeHeight="251835392" behindDoc="0" locked="0" layoutInCell="1" allowOverlap="1">
            <wp:simplePos x="0" y="0"/>
            <wp:positionH relativeFrom="margin">
              <wp:posOffset>476250</wp:posOffset>
            </wp:positionH>
            <wp:positionV relativeFrom="margin">
              <wp:posOffset>5600700</wp:posOffset>
            </wp:positionV>
            <wp:extent cx="3571875" cy="1609725"/>
            <wp:effectExtent l="19050" t="0" r="9525" b="0"/>
            <wp:wrapSquare wrapText="bothSides"/>
            <wp:docPr id="15" name="obrázek 3" descr="C:\Users\admin\AppData\Local\Microsoft\Windows\INetCache\Content.Word\HPIM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Microsoft\Windows\INetCache\Content.Word\HPIM3413.jpg"/>
                    <pic:cNvPicPr>
                      <a:picLocks noChangeAspect="1" noChangeArrowheads="1"/>
                    </pic:cNvPicPr>
                  </pic:nvPicPr>
                  <pic:blipFill>
                    <a:blip r:embed="rId12" cstate="print"/>
                    <a:srcRect l="24882" t="54747"/>
                    <a:stretch>
                      <a:fillRect/>
                    </a:stretch>
                  </pic:blipFill>
                  <pic:spPr bwMode="auto">
                    <a:xfrm>
                      <a:off x="0" y="0"/>
                      <a:ext cx="3571875" cy="1609725"/>
                    </a:xfrm>
                    <a:prstGeom prst="rect">
                      <a:avLst/>
                    </a:prstGeom>
                    <a:noFill/>
                    <a:ln w="9525">
                      <a:noFill/>
                      <a:miter lim="800000"/>
                      <a:headEnd/>
                      <a:tailEnd/>
                    </a:ln>
                  </pic:spPr>
                </pic:pic>
              </a:graphicData>
            </a:graphic>
          </wp:anchor>
        </w:drawing>
      </w:r>
      <w:r w:rsidR="00AD7601">
        <w:rPr>
          <w:noProof/>
          <w:szCs w:val="28"/>
        </w:rPr>
        <w:drawing>
          <wp:anchor distT="0" distB="0" distL="114300" distR="114300" simplePos="0" relativeHeight="251836416" behindDoc="0" locked="0" layoutInCell="1" allowOverlap="1">
            <wp:simplePos x="0" y="0"/>
            <wp:positionH relativeFrom="margin">
              <wp:posOffset>4286250</wp:posOffset>
            </wp:positionH>
            <wp:positionV relativeFrom="margin">
              <wp:posOffset>5514975</wp:posOffset>
            </wp:positionV>
            <wp:extent cx="2552700" cy="3419475"/>
            <wp:effectExtent l="19050" t="0" r="0" b="0"/>
            <wp:wrapSquare wrapText="bothSides"/>
            <wp:docPr id="16" name="obrázek 6" descr="C:\Users\admin\AppData\Local\Microsoft\Windows\INetCache\Content.Word\HPIM3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Microsoft\Windows\INetCache\Content.Word\HPIM3412.jpg"/>
                    <pic:cNvPicPr>
                      <a:picLocks noChangeAspect="1" noChangeArrowheads="1"/>
                    </pic:cNvPicPr>
                  </pic:nvPicPr>
                  <pic:blipFill>
                    <a:blip r:embed="rId13" cstate="print"/>
                    <a:srcRect/>
                    <a:stretch>
                      <a:fillRect/>
                    </a:stretch>
                  </pic:blipFill>
                  <pic:spPr bwMode="auto">
                    <a:xfrm>
                      <a:off x="0" y="0"/>
                      <a:ext cx="2552700" cy="3419475"/>
                    </a:xfrm>
                    <a:prstGeom prst="rect">
                      <a:avLst/>
                    </a:prstGeom>
                    <a:noFill/>
                    <a:ln w="9525">
                      <a:noFill/>
                      <a:miter lim="800000"/>
                      <a:headEnd/>
                      <a:tailEnd/>
                    </a:ln>
                  </pic:spPr>
                </pic:pic>
              </a:graphicData>
            </a:graphic>
          </wp:anchor>
        </w:drawing>
      </w:r>
      <w:r w:rsidR="00AD7601" w:rsidRPr="004A2E91">
        <w:rPr>
          <w:szCs w:val="28"/>
        </w:rPr>
        <w:t xml:space="preserve">probíhá realizace akce  „Chodník podél pošty“ ve Studnici. Došlo k zastavení prací na chodníku z důvodu zjištění špatného stavu dešťové kanalizace pod chodníkem a nutnosti její výměny. Proběhlo výběrové řízení, bylo osloveno 6 firem, nabídku podaly tři firmy. Byla vybrána firma ELISATEX, Velký Třebešov s nejnižší nabídkovou cenou 364 289,97 Kč včetně DPH. </w:t>
      </w:r>
      <w:r w:rsidRPr="004A2E91">
        <w:rPr>
          <w:szCs w:val="28"/>
        </w:rPr>
        <w:t>Současn</w:t>
      </w:r>
      <w:r>
        <w:rPr>
          <w:szCs w:val="28"/>
        </w:rPr>
        <w:t xml:space="preserve">ě </w:t>
      </w:r>
      <w:r w:rsidR="00AD7601" w:rsidRPr="004A2E91">
        <w:rPr>
          <w:szCs w:val="28"/>
        </w:rPr>
        <w:t>proběhlo výběrové</w:t>
      </w:r>
      <w:r>
        <w:rPr>
          <w:szCs w:val="28"/>
        </w:rPr>
        <w:t>výběrové</w:t>
      </w:r>
      <w:r w:rsidR="00AD7601" w:rsidRPr="004A2E91">
        <w:rPr>
          <w:szCs w:val="28"/>
        </w:rPr>
        <w:t xml:space="preserve"> řízení na položení kanalizačního řadu pod chodník za poštou. Bylo obesláno  5 firem. Nabídku podala jedna firma a to STAVIBET, České Meziříčí s nabídkovou cenou 465 615,- Kč včetně DPH.</w:t>
      </w:r>
    </w:p>
    <w:p w:rsidR="00AD7601" w:rsidRDefault="00AD7601" w:rsidP="00AD7601">
      <w:pPr>
        <w:pStyle w:val="Odstavecseseznamem"/>
        <w:numPr>
          <w:ilvl w:val="0"/>
          <w:numId w:val="19"/>
        </w:numPr>
        <w:autoSpaceDE/>
        <w:autoSpaceDN/>
        <w:adjustRightInd/>
        <w:spacing w:before="0" w:line="240" w:lineRule="auto"/>
        <w:rPr>
          <w:szCs w:val="28"/>
        </w:rPr>
      </w:pPr>
      <w:r>
        <w:rPr>
          <w:szCs w:val="28"/>
        </w:rPr>
        <w:t>probíhá úprava  sociálního zařízení v sokolovně ve Studnici a zpřístupnění  směrem od asfaltové plochy venkovním schodištěm. Sportovci mohou využívat sál sokolovny přístupem zezadu od tenisových kurtů.</w:t>
      </w:r>
      <w:r w:rsidRPr="00AD7601">
        <w:t xml:space="preserve"> </w:t>
      </w:r>
    </w:p>
    <w:p w:rsidR="00AD7601" w:rsidRPr="005423B8" w:rsidRDefault="00AD7601" w:rsidP="00AD7601">
      <w:pPr>
        <w:pStyle w:val="Odstavecseseznamem"/>
        <w:rPr>
          <w:szCs w:val="28"/>
        </w:rPr>
      </w:pPr>
    </w:p>
    <w:p w:rsidR="00161F59" w:rsidRDefault="00161F59" w:rsidP="003B5F85">
      <w:pPr>
        <w:pStyle w:val="Odstavecseseznamem"/>
        <w:spacing w:before="0" w:line="240" w:lineRule="auto"/>
        <w:ind w:firstLine="0"/>
        <w:rPr>
          <w:b/>
          <w:sz w:val="32"/>
          <w:szCs w:val="32"/>
        </w:rPr>
      </w:pPr>
    </w:p>
    <w:p w:rsidR="00161F59" w:rsidRDefault="00745ECB" w:rsidP="00745ECB">
      <w:pPr>
        <w:pStyle w:val="1nadpis"/>
        <w:framePr w:wrap="around"/>
      </w:pPr>
      <w:r>
        <w:lastRenderedPageBreak/>
        <w:t>Volby do obecního zastupitelstva</w:t>
      </w:r>
    </w:p>
    <w:p w:rsidR="00745ECB" w:rsidRDefault="00745ECB" w:rsidP="003B5F85">
      <w:pPr>
        <w:pStyle w:val="Odstavecseseznamem"/>
        <w:spacing w:before="0" w:line="240" w:lineRule="auto"/>
        <w:ind w:firstLine="0"/>
        <w:rPr>
          <w:b/>
          <w:sz w:val="32"/>
          <w:szCs w:val="32"/>
        </w:rPr>
      </w:pPr>
    </w:p>
    <w:p w:rsidR="0090666C" w:rsidRDefault="0090666C" w:rsidP="0090666C">
      <w:r>
        <w:t xml:space="preserve">Volby do obecních zastupitelstev se konají ve dnech 5. a 6. </w:t>
      </w:r>
      <w:r w:rsidR="0055222D">
        <w:t>ř</w:t>
      </w:r>
      <w:r>
        <w:t>íjna 2018</w:t>
      </w:r>
    </w:p>
    <w:p w:rsidR="0055222D" w:rsidRPr="0055222D" w:rsidRDefault="0055222D" w:rsidP="0055222D">
      <w:pPr>
        <w:rPr>
          <w:b/>
        </w:rPr>
      </w:pPr>
      <w:r w:rsidRPr="0055222D">
        <w:rPr>
          <w:b/>
        </w:rPr>
        <w:t>Jak postupovat při volbách na příkladech :</w:t>
      </w:r>
    </w:p>
    <w:p w:rsidR="0055222D" w:rsidRPr="0055222D" w:rsidRDefault="0055222D" w:rsidP="0055222D">
      <w:pPr>
        <w:rPr>
          <w:szCs w:val="28"/>
        </w:rPr>
      </w:pPr>
      <w:r w:rsidRPr="0055222D">
        <w:rPr>
          <w:szCs w:val="28"/>
        </w:rPr>
        <w:t>Řekněme, že má volič  možnost volit 11 zastupitelů ze 4 stran jako u nás. Označíme si třeba strany písmeny A, B, C, D.</w:t>
      </w:r>
    </w:p>
    <w:p w:rsidR="0055222D" w:rsidRPr="0055222D" w:rsidRDefault="0055222D" w:rsidP="0055222D">
      <w:pPr>
        <w:rPr>
          <w:szCs w:val="28"/>
        </w:rPr>
      </w:pPr>
      <w:r w:rsidRPr="0055222D">
        <w:rPr>
          <w:b/>
          <w:szCs w:val="28"/>
        </w:rPr>
        <w:t>Příklad 1</w:t>
      </w:r>
      <w:r w:rsidRPr="0055222D">
        <w:rPr>
          <w:szCs w:val="28"/>
        </w:rPr>
        <w:t xml:space="preserve"> : Volič udělá křížek do rámečku před stranu B. Strana B dostane 11 hlasů a každý kandidát ve straně B dostane 1 hlas. Strany A, C a D nedostanou nic.</w:t>
      </w:r>
    </w:p>
    <w:p w:rsidR="0055222D" w:rsidRPr="0055222D" w:rsidRDefault="0055222D" w:rsidP="0055222D">
      <w:pPr>
        <w:rPr>
          <w:szCs w:val="28"/>
        </w:rPr>
      </w:pPr>
      <w:r w:rsidRPr="0055222D">
        <w:rPr>
          <w:b/>
          <w:szCs w:val="28"/>
        </w:rPr>
        <w:t>Příklad 2</w:t>
      </w:r>
      <w:r w:rsidRPr="0055222D">
        <w:rPr>
          <w:szCs w:val="28"/>
        </w:rPr>
        <w:t xml:space="preserve"> : Volič udělá křížek do rámečku před stranu B a kromě toho označí křížkem několik rámečků před jménem kandidátů ve stejné straně B. Výsledek je stejný, jako v prvním příkladě. K preferenčním hlasům jednotlivých kandidátů se v tomto případě nepřihlíží. </w:t>
      </w:r>
    </w:p>
    <w:p w:rsidR="0055222D" w:rsidRPr="0055222D" w:rsidRDefault="0055222D" w:rsidP="0055222D">
      <w:pPr>
        <w:rPr>
          <w:szCs w:val="28"/>
        </w:rPr>
      </w:pPr>
      <w:r w:rsidRPr="0055222D">
        <w:rPr>
          <w:b/>
          <w:szCs w:val="28"/>
        </w:rPr>
        <w:t>Příklad 3</w:t>
      </w:r>
      <w:r w:rsidRPr="0055222D">
        <w:rPr>
          <w:szCs w:val="28"/>
        </w:rPr>
        <w:t xml:space="preserve"> : Volič udělá křížek do rámečku před stranu D a kromě toho udělá křížky do rámečků před 3 kandidáty strany B a do rámečku před jedním kandidátem strany C. Strana D dostane 7 hlasů (tedy 11 mínus 4) a každý její kandidát na 1. až 7. místě dostane po 1 hlasu. Strana B dostane 3 hlasy a každý její označený kandidát po 1 hlasu. Strana C dostane 1 hlas a její označený kandidát taky 1 hlas.</w:t>
      </w:r>
    </w:p>
    <w:p w:rsidR="0055222D" w:rsidRPr="0055222D" w:rsidRDefault="0055222D" w:rsidP="0055222D">
      <w:pPr>
        <w:rPr>
          <w:szCs w:val="28"/>
        </w:rPr>
      </w:pPr>
      <w:r w:rsidRPr="0055222D">
        <w:rPr>
          <w:b/>
          <w:szCs w:val="28"/>
        </w:rPr>
        <w:t>Příklad 4</w:t>
      </w:r>
      <w:r w:rsidRPr="0055222D">
        <w:rPr>
          <w:szCs w:val="28"/>
        </w:rPr>
        <w:t xml:space="preserve"> : Volič označí křížkem jednoho kandidáta strany A, 2 kandidáty strany B, 3 kandidáty strany C a 4 kandidáty strany D. Každá strana dostane tolik hlasů, kolik v ní bylo označených kandidátů a každý označený kandidát dostane 1 hlas. Jeden hlas zůstal v tomto případě nevyužitý.</w:t>
      </w:r>
    </w:p>
    <w:p w:rsidR="0055222D" w:rsidRPr="0055222D" w:rsidRDefault="0055222D" w:rsidP="0055222D">
      <w:pPr>
        <w:rPr>
          <w:b/>
          <w:szCs w:val="28"/>
        </w:rPr>
      </w:pPr>
      <w:r w:rsidRPr="0055222D">
        <w:rPr>
          <w:b/>
          <w:szCs w:val="28"/>
        </w:rPr>
        <w:t xml:space="preserve">Neplatné lístky: </w:t>
      </w:r>
    </w:p>
    <w:p w:rsidR="0055222D" w:rsidRPr="0055222D" w:rsidRDefault="0055222D" w:rsidP="0055222D">
      <w:pPr>
        <w:rPr>
          <w:szCs w:val="28"/>
        </w:rPr>
      </w:pPr>
      <w:r w:rsidRPr="0055222D">
        <w:rPr>
          <w:szCs w:val="28"/>
        </w:rPr>
        <w:t xml:space="preserve">Kdyby byl součet označených kandidátů větší než 11, bude kandidátka neplatná. </w:t>
      </w:r>
    </w:p>
    <w:p w:rsidR="0096275F" w:rsidRDefault="0055222D" w:rsidP="0096275F">
      <w:pPr>
        <w:rPr>
          <w:b/>
          <w:u w:val="single"/>
        </w:rPr>
      </w:pPr>
      <w:r w:rsidRPr="0055222D">
        <w:rPr>
          <w:szCs w:val="28"/>
        </w:rPr>
        <w:t>Budou-li označeny 2, 3 nebo 4 strany v rámečcích před názvem stran, bude kandidátka neplatná.</w:t>
      </w:r>
    </w:p>
    <w:p w:rsidR="0096275F" w:rsidRDefault="0096275F" w:rsidP="00457810">
      <w:pPr>
        <w:jc w:val="center"/>
        <w:rPr>
          <w:b/>
          <w:u w:val="single"/>
        </w:rPr>
      </w:pPr>
    </w:p>
    <w:p w:rsidR="0055222D" w:rsidRPr="00457810" w:rsidRDefault="0055222D" w:rsidP="00457810">
      <w:pPr>
        <w:jc w:val="center"/>
        <w:rPr>
          <w:b/>
          <w:szCs w:val="28"/>
          <w:u w:val="single"/>
          <w:lang w:val="en-US"/>
        </w:rPr>
      </w:pPr>
      <w:r w:rsidRPr="00457810">
        <w:rPr>
          <w:b/>
          <w:u w:val="single"/>
        </w:rPr>
        <w:t>Volební program</w:t>
      </w:r>
      <w:r w:rsidR="00457810" w:rsidRPr="00457810">
        <w:rPr>
          <w:b/>
          <w:u w:val="single"/>
        </w:rPr>
        <w:t xml:space="preserve"> -</w:t>
      </w:r>
      <w:r w:rsidR="00D130FA">
        <w:rPr>
          <w:b/>
          <w:u w:val="single"/>
        </w:rPr>
        <w:t xml:space="preserve"> </w:t>
      </w:r>
      <w:r w:rsidRPr="00457810">
        <w:rPr>
          <w:b/>
          <w:szCs w:val="28"/>
          <w:u w:val="single"/>
        </w:rPr>
        <w:t>Sdružen</w:t>
      </w:r>
      <w:r w:rsidRPr="00457810">
        <w:rPr>
          <w:b/>
          <w:szCs w:val="28"/>
          <w:u w:val="single"/>
          <w:lang w:val="en-US"/>
        </w:rPr>
        <w:t xml:space="preserve">í nezávislých kandidátů </w:t>
      </w:r>
      <w:r w:rsidR="00457810" w:rsidRPr="00457810">
        <w:rPr>
          <w:b/>
          <w:szCs w:val="28"/>
          <w:u w:val="single"/>
          <w:lang w:val="en-US"/>
        </w:rPr>
        <w:t>–</w:t>
      </w:r>
      <w:r w:rsidRPr="00457810">
        <w:rPr>
          <w:b/>
          <w:szCs w:val="28"/>
          <w:u w:val="single"/>
          <w:lang w:val="en-US"/>
        </w:rPr>
        <w:t xml:space="preserve"> Starkoč</w:t>
      </w:r>
    </w:p>
    <w:p w:rsidR="00457810" w:rsidRPr="00457810" w:rsidRDefault="00457810" w:rsidP="00457810">
      <w:pPr>
        <w:jc w:val="center"/>
        <w:rPr>
          <w:b/>
          <w:szCs w:val="28"/>
          <w:lang w:val="en-US"/>
        </w:rPr>
      </w:pPr>
    </w:p>
    <w:p w:rsidR="00457810" w:rsidRDefault="0055222D" w:rsidP="00457810">
      <w:pPr>
        <w:spacing w:before="0"/>
        <w:ind w:firstLine="0"/>
        <w:rPr>
          <w:szCs w:val="28"/>
          <w:lang w:val="hr-HR"/>
        </w:rPr>
      </w:pPr>
      <w:r w:rsidRPr="0055222D">
        <w:rPr>
          <w:szCs w:val="28"/>
          <w:lang w:val="hr-HR"/>
        </w:rPr>
        <w:t>1. Dokončen</w:t>
      </w:r>
      <w:r w:rsidRPr="0055222D">
        <w:rPr>
          <w:szCs w:val="28"/>
          <w:lang w:val="en-US"/>
        </w:rPr>
        <w:t xml:space="preserve">í opravy </w:t>
      </w:r>
      <w:r w:rsidR="00457810">
        <w:rPr>
          <w:szCs w:val="28"/>
          <w:lang w:val="en-US"/>
        </w:rPr>
        <w:t>h</w:t>
      </w:r>
      <w:r w:rsidRPr="0055222D">
        <w:rPr>
          <w:szCs w:val="28"/>
          <w:lang w:val="en-US"/>
        </w:rPr>
        <w:t xml:space="preserve">asičské zbrojnice a okolí na </w:t>
      </w:r>
      <w:r w:rsidR="00457810">
        <w:rPr>
          <w:szCs w:val="28"/>
          <w:lang w:val="en-US"/>
        </w:rPr>
        <w:t>n</w:t>
      </w:r>
      <w:r w:rsidRPr="0055222D">
        <w:rPr>
          <w:szCs w:val="28"/>
          <w:lang w:val="en-US"/>
        </w:rPr>
        <w:t>ávsi</w:t>
      </w:r>
    </w:p>
    <w:p w:rsidR="0055222D" w:rsidRPr="0055222D" w:rsidRDefault="0055222D" w:rsidP="00457810">
      <w:pPr>
        <w:spacing w:before="0"/>
        <w:ind w:firstLine="0"/>
        <w:rPr>
          <w:szCs w:val="28"/>
          <w:lang w:val="hr-HR"/>
        </w:rPr>
      </w:pPr>
      <w:r w:rsidRPr="0055222D">
        <w:rPr>
          <w:szCs w:val="28"/>
          <w:lang w:val="hr-HR"/>
        </w:rPr>
        <w:t>2. Vybudování chodníku pro pěš</w:t>
      </w:r>
      <w:r w:rsidRPr="0055222D">
        <w:rPr>
          <w:szCs w:val="28"/>
          <w:lang w:val="en-US"/>
        </w:rPr>
        <w:t xml:space="preserve">í v obci </w:t>
      </w:r>
    </w:p>
    <w:p w:rsidR="0055222D" w:rsidRPr="0055222D" w:rsidRDefault="00457810" w:rsidP="00457810">
      <w:pPr>
        <w:spacing w:before="0"/>
        <w:ind w:firstLine="0"/>
        <w:rPr>
          <w:szCs w:val="28"/>
          <w:lang w:val="hr-HR"/>
        </w:rPr>
      </w:pPr>
      <w:r>
        <w:rPr>
          <w:szCs w:val="28"/>
          <w:lang w:val="hr-HR"/>
        </w:rPr>
        <w:t xml:space="preserve">3. </w:t>
      </w:r>
      <w:r w:rsidR="0055222D" w:rsidRPr="0055222D">
        <w:rPr>
          <w:szCs w:val="28"/>
          <w:lang w:val="hr-HR"/>
        </w:rPr>
        <w:t>Zkvalitněn</w:t>
      </w:r>
      <w:r w:rsidR="0055222D" w:rsidRPr="0055222D">
        <w:rPr>
          <w:szCs w:val="28"/>
          <w:lang w:val="en-US"/>
        </w:rPr>
        <w:t xml:space="preserve">í odpadového hospodářství </w:t>
      </w:r>
      <w:r>
        <w:rPr>
          <w:szCs w:val="28"/>
          <w:lang w:val="en-US"/>
        </w:rPr>
        <w:t xml:space="preserve">- </w:t>
      </w:r>
      <w:r w:rsidR="0055222D" w:rsidRPr="0055222D">
        <w:rPr>
          <w:szCs w:val="28"/>
          <w:lang w:val="en-US"/>
        </w:rPr>
        <w:t>úprava</w:t>
      </w:r>
      <w:r>
        <w:rPr>
          <w:szCs w:val="28"/>
          <w:lang w:val="hr-HR"/>
        </w:rPr>
        <w:t xml:space="preserve"> </w:t>
      </w:r>
      <w:r w:rsidR="0055222D" w:rsidRPr="0055222D">
        <w:rPr>
          <w:szCs w:val="28"/>
          <w:lang w:val="hr-HR"/>
        </w:rPr>
        <w:t>kontejnerových stání</w:t>
      </w:r>
    </w:p>
    <w:p w:rsidR="00457810" w:rsidRDefault="0055222D" w:rsidP="00457810">
      <w:pPr>
        <w:spacing w:before="0"/>
        <w:ind w:firstLine="0"/>
        <w:rPr>
          <w:szCs w:val="28"/>
          <w:lang w:val="en-US"/>
        </w:rPr>
      </w:pPr>
      <w:r w:rsidRPr="0055222D">
        <w:rPr>
          <w:szCs w:val="28"/>
          <w:lang w:val="hr-HR"/>
        </w:rPr>
        <w:t>4. Podpora všech m</w:t>
      </w:r>
      <w:r w:rsidRPr="0055222D">
        <w:rPr>
          <w:szCs w:val="28"/>
          <w:lang w:val="en-US"/>
        </w:rPr>
        <w:t>ístních organizací v obci</w:t>
      </w:r>
    </w:p>
    <w:p w:rsidR="0055222D" w:rsidRPr="00457810" w:rsidRDefault="0055222D" w:rsidP="00457810">
      <w:pPr>
        <w:spacing w:before="0"/>
        <w:ind w:firstLine="0"/>
        <w:rPr>
          <w:szCs w:val="28"/>
          <w:lang w:val="en-US"/>
        </w:rPr>
      </w:pPr>
      <w:r w:rsidRPr="0055222D">
        <w:rPr>
          <w:szCs w:val="28"/>
          <w:lang w:val="hr-HR"/>
        </w:rPr>
        <w:t>5. Dalš</w:t>
      </w:r>
      <w:r w:rsidRPr="0055222D">
        <w:rPr>
          <w:szCs w:val="28"/>
          <w:lang w:val="en-US"/>
        </w:rPr>
        <w:t xml:space="preserve">í opravy </w:t>
      </w:r>
      <w:r w:rsidR="00457810">
        <w:rPr>
          <w:szCs w:val="28"/>
          <w:lang w:val="en-US"/>
        </w:rPr>
        <w:t xml:space="preserve">sokolovny, </w:t>
      </w:r>
      <w:r w:rsidRPr="0055222D">
        <w:rPr>
          <w:szCs w:val="28"/>
          <w:lang w:val="en-US"/>
        </w:rPr>
        <w:t>přilehlých hřišť a prostorů</w:t>
      </w:r>
    </w:p>
    <w:p w:rsidR="0055222D" w:rsidRPr="0055222D" w:rsidRDefault="00457810" w:rsidP="00457810">
      <w:pPr>
        <w:spacing w:before="0"/>
        <w:ind w:firstLine="0"/>
        <w:rPr>
          <w:szCs w:val="28"/>
          <w:lang w:val="hr-HR"/>
        </w:rPr>
      </w:pPr>
      <w:r>
        <w:rPr>
          <w:szCs w:val="28"/>
          <w:lang w:val="hr-HR"/>
        </w:rPr>
        <w:t xml:space="preserve">6. </w:t>
      </w:r>
      <w:r w:rsidR="0055222D" w:rsidRPr="0055222D">
        <w:rPr>
          <w:szCs w:val="28"/>
          <w:lang w:val="hr-HR"/>
        </w:rPr>
        <w:t>Rozvoj a úprava koupaliště</w:t>
      </w:r>
    </w:p>
    <w:p w:rsidR="0055222D" w:rsidRPr="0055222D" w:rsidRDefault="0055222D" w:rsidP="00457810">
      <w:pPr>
        <w:spacing w:before="0"/>
        <w:rPr>
          <w:szCs w:val="28"/>
          <w:lang w:val="hr-HR"/>
        </w:rPr>
      </w:pPr>
    </w:p>
    <w:p w:rsidR="0055222D" w:rsidRPr="0055222D" w:rsidRDefault="0055222D" w:rsidP="00457810">
      <w:pPr>
        <w:ind w:firstLine="644"/>
        <w:rPr>
          <w:szCs w:val="28"/>
          <w:lang w:val="hr-HR"/>
        </w:rPr>
      </w:pPr>
      <w:r w:rsidRPr="0055222D">
        <w:rPr>
          <w:szCs w:val="28"/>
          <w:lang w:val="hr-HR"/>
        </w:rPr>
        <w:t>A co ještě chceme?</w:t>
      </w:r>
    </w:p>
    <w:p w:rsidR="0055222D" w:rsidRPr="00457810" w:rsidRDefault="0055222D" w:rsidP="00457810">
      <w:pPr>
        <w:pStyle w:val="Odstavecseseznamem"/>
        <w:numPr>
          <w:ilvl w:val="0"/>
          <w:numId w:val="24"/>
        </w:numPr>
        <w:rPr>
          <w:szCs w:val="28"/>
          <w:lang w:val="en-US"/>
        </w:rPr>
      </w:pPr>
      <w:r w:rsidRPr="00457810">
        <w:rPr>
          <w:szCs w:val="28"/>
          <w:lang w:val="hr-HR"/>
        </w:rPr>
        <w:t>nezůstat jen u bodů volebn</w:t>
      </w:r>
      <w:r w:rsidRPr="00457810">
        <w:rPr>
          <w:szCs w:val="28"/>
          <w:lang w:val="en-US"/>
        </w:rPr>
        <w:t>ího programu</w:t>
      </w:r>
    </w:p>
    <w:p w:rsidR="0055222D" w:rsidRPr="00457810" w:rsidRDefault="0055222D" w:rsidP="00457810">
      <w:pPr>
        <w:pStyle w:val="Odstavecseseznamem"/>
        <w:numPr>
          <w:ilvl w:val="0"/>
          <w:numId w:val="24"/>
        </w:numPr>
        <w:rPr>
          <w:szCs w:val="28"/>
          <w:lang w:val="en-US"/>
        </w:rPr>
      </w:pPr>
      <w:r w:rsidRPr="00457810">
        <w:rPr>
          <w:szCs w:val="28"/>
          <w:lang w:val="hr-HR"/>
        </w:rPr>
        <w:t>podpo</w:t>
      </w:r>
      <w:r w:rsidR="00457810">
        <w:rPr>
          <w:szCs w:val="28"/>
          <w:lang w:val="hr-HR"/>
        </w:rPr>
        <w:t>ř</w:t>
      </w:r>
      <w:r w:rsidRPr="00457810">
        <w:rPr>
          <w:szCs w:val="28"/>
          <w:lang w:val="hr-HR"/>
        </w:rPr>
        <w:t>it spolupr</w:t>
      </w:r>
      <w:r w:rsidR="00457810">
        <w:rPr>
          <w:szCs w:val="28"/>
          <w:lang w:val="hr-HR"/>
        </w:rPr>
        <w:t>á</w:t>
      </w:r>
      <w:r w:rsidRPr="00457810">
        <w:rPr>
          <w:szCs w:val="28"/>
          <w:lang w:val="hr-HR"/>
        </w:rPr>
        <w:t>ci mezi obcemi</w:t>
      </w:r>
    </w:p>
    <w:p w:rsidR="0055222D" w:rsidRPr="00457810" w:rsidRDefault="0055222D" w:rsidP="00457810">
      <w:pPr>
        <w:pStyle w:val="Odstavecseseznamem"/>
        <w:numPr>
          <w:ilvl w:val="0"/>
          <w:numId w:val="24"/>
        </w:numPr>
        <w:rPr>
          <w:szCs w:val="28"/>
          <w:lang w:val="en-US"/>
        </w:rPr>
      </w:pPr>
      <w:r w:rsidRPr="00457810">
        <w:rPr>
          <w:szCs w:val="28"/>
          <w:lang w:val="hr-HR"/>
        </w:rPr>
        <w:t>zapojit občany do děn</w:t>
      </w:r>
      <w:r w:rsidRPr="00457810">
        <w:rPr>
          <w:szCs w:val="28"/>
          <w:lang w:val="en-US"/>
        </w:rPr>
        <w:t>í v obc</w:t>
      </w:r>
      <w:r w:rsidR="00457810">
        <w:rPr>
          <w:szCs w:val="28"/>
          <w:lang w:val="en-US"/>
        </w:rPr>
        <w:t>í</w:t>
      </w:r>
      <w:r w:rsidRPr="00457810">
        <w:rPr>
          <w:szCs w:val="28"/>
          <w:lang w:val="hr-HR"/>
        </w:rPr>
        <w:t>ch</w:t>
      </w:r>
    </w:p>
    <w:p w:rsidR="0055222D" w:rsidRPr="00457810" w:rsidRDefault="0055222D" w:rsidP="00457810">
      <w:pPr>
        <w:pStyle w:val="Odstavecseseznamem"/>
        <w:numPr>
          <w:ilvl w:val="0"/>
          <w:numId w:val="24"/>
        </w:numPr>
        <w:rPr>
          <w:szCs w:val="28"/>
          <w:lang w:val="en-US"/>
        </w:rPr>
      </w:pPr>
      <w:r w:rsidRPr="00457810">
        <w:rPr>
          <w:szCs w:val="28"/>
          <w:lang w:val="hr-HR"/>
        </w:rPr>
        <w:t>zveřejňovat pravidelně term</w:t>
      </w:r>
      <w:r w:rsidRPr="00457810">
        <w:rPr>
          <w:szCs w:val="28"/>
          <w:lang w:val="en-US"/>
        </w:rPr>
        <w:t>íny schůzí OV</w:t>
      </w:r>
    </w:p>
    <w:p w:rsidR="0055222D" w:rsidRPr="00457810" w:rsidRDefault="0055222D" w:rsidP="00457810">
      <w:pPr>
        <w:pStyle w:val="Odstavecseseznamem"/>
        <w:numPr>
          <w:ilvl w:val="0"/>
          <w:numId w:val="24"/>
        </w:numPr>
        <w:rPr>
          <w:szCs w:val="28"/>
          <w:lang w:val="en-US"/>
        </w:rPr>
      </w:pPr>
      <w:r w:rsidRPr="00457810">
        <w:rPr>
          <w:szCs w:val="28"/>
          <w:lang w:val="hr-HR"/>
        </w:rPr>
        <w:t>spokojenějš</w:t>
      </w:r>
      <w:r w:rsidRPr="00457810">
        <w:rPr>
          <w:szCs w:val="28"/>
          <w:lang w:val="en-US"/>
        </w:rPr>
        <w:t>í občany</w:t>
      </w:r>
    </w:p>
    <w:p w:rsidR="0055222D" w:rsidRPr="00457810" w:rsidRDefault="0055222D" w:rsidP="00457810">
      <w:pPr>
        <w:pStyle w:val="Odstavecseseznamem"/>
        <w:numPr>
          <w:ilvl w:val="0"/>
          <w:numId w:val="24"/>
        </w:numPr>
        <w:rPr>
          <w:szCs w:val="28"/>
          <w:lang w:val="en-US"/>
        </w:rPr>
      </w:pPr>
      <w:r w:rsidRPr="00457810">
        <w:rPr>
          <w:szCs w:val="28"/>
          <w:lang w:val="hr-HR"/>
        </w:rPr>
        <w:t>být hrdi na to, že bydl</w:t>
      </w:r>
      <w:r w:rsidRPr="00457810">
        <w:rPr>
          <w:szCs w:val="28"/>
          <w:lang w:val="en-US"/>
        </w:rPr>
        <w:t>íme ve Starkoči</w:t>
      </w:r>
    </w:p>
    <w:p w:rsidR="002F24E1" w:rsidRDefault="002F24E1" w:rsidP="00D130FA">
      <w:pPr>
        <w:jc w:val="center"/>
        <w:rPr>
          <w:b/>
        </w:rPr>
      </w:pPr>
    </w:p>
    <w:p w:rsidR="00D130FA" w:rsidRDefault="00D130FA" w:rsidP="00D130FA">
      <w:pPr>
        <w:jc w:val="center"/>
        <w:rPr>
          <w:b/>
        </w:rPr>
      </w:pPr>
      <w:r>
        <w:rPr>
          <w:b/>
        </w:rPr>
        <w:t xml:space="preserve">Kandidátní listina </w:t>
      </w:r>
      <w:r w:rsidR="0096275F">
        <w:rPr>
          <w:b/>
        </w:rPr>
        <w:t>- S</w:t>
      </w:r>
      <w:r>
        <w:rPr>
          <w:b/>
        </w:rPr>
        <w:t>družení nezávislých kandidátů – Starkoč</w:t>
      </w:r>
    </w:p>
    <w:p w:rsidR="002F24E1" w:rsidRDefault="002F24E1" w:rsidP="00D130FA">
      <w:pPr>
        <w:jc w:val="center"/>
        <w:rPr>
          <w:b/>
        </w:rPr>
      </w:pPr>
    </w:p>
    <w:p w:rsidR="00D130FA" w:rsidRPr="00D130FA" w:rsidRDefault="00D130FA" w:rsidP="00D130FA">
      <w:pPr>
        <w:rPr>
          <w:b/>
        </w:rPr>
      </w:pPr>
    </w:p>
    <w:p w:rsidR="00D130FA" w:rsidRPr="00D130FA" w:rsidRDefault="00D130FA" w:rsidP="00D130FA">
      <w:pPr>
        <w:spacing w:before="0"/>
      </w:pPr>
      <w:r w:rsidRPr="00D130FA">
        <w:t xml:space="preserve">1.  </w:t>
      </w:r>
      <w:r w:rsidRPr="00D130FA">
        <w:rPr>
          <w:b/>
        </w:rPr>
        <w:t>Bc. Zuzana Votavová</w:t>
      </w:r>
      <w:r w:rsidRPr="00D130FA">
        <w:t xml:space="preserve"> , 47 </w:t>
      </w:r>
      <w:r>
        <w:t>let</w:t>
      </w:r>
      <w:r w:rsidRPr="00D130FA">
        <w:t>, soc. pracovnice</w:t>
      </w:r>
      <w:r>
        <w:t>,</w:t>
      </w:r>
      <w:r w:rsidRPr="00D130FA">
        <w:t xml:space="preserve"> Starkoč 51, bez politické příslušnosti</w:t>
      </w:r>
    </w:p>
    <w:p w:rsidR="00D130FA" w:rsidRPr="00D130FA" w:rsidRDefault="00D130FA" w:rsidP="00D130FA">
      <w:pPr>
        <w:spacing w:before="0"/>
      </w:pPr>
      <w:r w:rsidRPr="00D130FA">
        <w:t xml:space="preserve">2.  </w:t>
      </w:r>
      <w:r w:rsidRPr="00D130FA">
        <w:rPr>
          <w:b/>
        </w:rPr>
        <w:t>Zbyšek Prokop</w:t>
      </w:r>
      <w:r w:rsidRPr="00D130FA">
        <w:t>, 41</w:t>
      </w:r>
      <w:r>
        <w:t>let</w:t>
      </w:r>
      <w:r w:rsidRPr="00D130FA">
        <w:t>, technik, Starkoč 93, bez politické příslušnosti</w:t>
      </w:r>
    </w:p>
    <w:p w:rsidR="00D130FA" w:rsidRPr="00D130FA" w:rsidRDefault="00D130FA" w:rsidP="00D130FA">
      <w:pPr>
        <w:spacing w:before="0"/>
      </w:pPr>
      <w:r w:rsidRPr="00D130FA">
        <w:t xml:space="preserve">3.  </w:t>
      </w:r>
      <w:r w:rsidRPr="00D130FA">
        <w:rPr>
          <w:b/>
        </w:rPr>
        <w:t>Pavlína Lelková</w:t>
      </w:r>
      <w:r w:rsidRPr="00D130FA">
        <w:t xml:space="preserve"> , 43 </w:t>
      </w:r>
      <w:r>
        <w:t>let</w:t>
      </w:r>
      <w:r w:rsidRPr="00D130FA">
        <w:t xml:space="preserve">, kuchařka, Starkoč 11 , bez politické příslušnosti </w:t>
      </w:r>
    </w:p>
    <w:p w:rsidR="00D130FA" w:rsidRPr="00D130FA" w:rsidRDefault="00D130FA" w:rsidP="00D130FA">
      <w:pPr>
        <w:spacing w:before="0"/>
      </w:pPr>
      <w:r w:rsidRPr="00D130FA">
        <w:t xml:space="preserve">4.  </w:t>
      </w:r>
      <w:r w:rsidRPr="00D130FA">
        <w:rPr>
          <w:b/>
        </w:rPr>
        <w:t>Štěpánka Kubová</w:t>
      </w:r>
      <w:r w:rsidRPr="00D130FA">
        <w:t xml:space="preserve"> , 49</w:t>
      </w:r>
      <w:r>
        <w:t xml:space="preserve"> let</w:t>
      </w:r>
      <w:r w:rsidRPr="00D130FA">
        <w:t>, úřednice, Starkoč 114 , bez politické příslušnosti</w:t>
      </w:r>
    </w:p>
    <w:p w:rsidR="00D130FA" w:rsidRPr="00D130FA" w:rsidRDefault="00D130FA" w:rsidP="00D130FA">
      <w:pPr>
        <w:spacing w:before="0"/>
      </w:pPr>
      <w:r w:rsidRPr="00D130FA">
        <w:t xml:space="preserve">5.  </w:t>
      </w:r>
      <w:r w:rsidRPr="00D130FA">
        <w:rPr>
          <w:b/>
        </w:rPr>
        <w:t>Lenka Horká</w:t>
      </w:r>
      <w:r w:rsidRPr="00D130FA">
        <w:t>, 48</w:t>
      </w:r>
      <w:r>
        <w:t xml:space="preserve"> let</w:t>
      </w:r>
      <w:r w:rsidRPr="00D130FA">
        <w:t>, operátorka výroby, Starkoč 46, bez politické příslušnosti</w:t>
      </w:r>
    </w:p>
    <w:p w:rsidR="00D130FA" w:rsidRPr="00D130FA" w:rsidRDefault="00D130FA" w:rsidP="00D130FA">
      <w:pPr>
        <w:spacing w:before="0"/>
      </w:pPr>
      <w:r w:rsidRPr="00D130FA">
        <w:t xml:space="preserve">6.  </w:t>
      </w:r>
      <w:r w:rsidRPr="00D130FA">
        <w:rPr>
          <w:b/>
        </w:rPr>
        <w:t>Lenka Papírníková</w:t>
      </w:r>
      <w:r w:rsidRPr="00D130FA">
        <w:t>, 36</w:t>
      </w:r>
      <w:r>
        <w:t xml:space="preserve"> let</w:t>
      </w:r>
      <w:r w:rsidRPr="00D130FA">
        <w:t>,</w:t>
      </w:r>
      <w:r w:rsidR="00703396">
        <w:t xml:space="preserve"> </w:t>
      </w:r>
      <w:r w:rsidRPr="00D130FA">
        <w:t xml:space="preserve">mateřská dovolená, Starkoč 95, bez politické příslušnosti </w:t>
      </w:r>
    </w:p>
    <w:p w:rsidR="00D130FA" w:rsidRPr="00D130FA" w:rsidRDefault="00D130FA" w:rsidP="00D130FA">
      <w:pPr>
        <w:spacing w:before="0"/>
        <w:ind w:left="284" w:firstLine="0"/>
      </w:pPr>
      <w:r w:rsidRPr="00D130FA">
        <w:t xml:space="preserve">7.  </w:t>
      </w:r>
      <w:r w:rsidRPr="00D130FA">
        <w:rPr>
          <w:b/>
        </w:rPr>
        <w:t>Zdeněk Vít ml.</w:t>
      </w:r>
      <w:r w:rsidRPr="00D130FA">
        <w:t>, 20</w:t>
      </w:r>
      <w:r>
        <w:t xml:space="preserve"> let</w:t>
      </w:r>
      <w:r w:rsidRPr="00D130FA">
        <w:t xml:space="preserve">, diagnostik zeměděl. techniky, Starkoč 75, bez politické příslušnosti  </w:t>
      </w:r>
    </w:p>
    <w:p w:rsidR="00D130FA" w:rsidRPr="00D130FA" w:rsidRDefault="00D130FA" w:rsidP="00D130FA">
      <w:pPr>
        <w:spacing w:before="0"/>
      </w:pPr>
      <w:r w:rsidRPr="00D130FA">
        <w:t xml:space="preserve">8.  </w:t>
      </w:r>
      <w:r w:rsidRPr="00D130FA">
        <w:rPr>
          <w:b/>
        </w:rPr>
        <w:t>Judita Hejnyšová</w:t>
      </w:r>
      <w:r w:rsidRPr="00D130FA">
        <w:t xml:space="preserve"> ,</w:t>
      </w:r>
      <w:r>
        <w:t xml:space="preserve"> </w:t>
      </w:r>
      <w:r w:rsidRPr="00D130FA">
        <w:t>27</w:t>
      </w:r>
      <w:r>
        <w:t xml:space="preserve"> let</w:t>
      </w:r>
      <w:r w:rsidRPr="00D130FA">
        <w:t>, Starkoč 91, bez politické příslušnosti</w:t>
      </w:r>
    </w:p>
    <w:p w:rsidR="00D130FA" w:rsidRPr="00D130FA" w:rsidRDefault="00D130FA" w:rsidP="00D130FA">
      <w:pPr>
        <w:spacing w:before="0"/>
      </w:pPr>
      <w:r w:rsidRPr="00D130FA">
        <w:t xml:space="preserve">9.  </w:t>
      </w:r>
      <w:r w:rsidRPr="00D130FA">
        <w:rPr>
          <w:b/>
        </w:rPr>
        <w:t>Zuzana Fárová</w:t>
      </w:r>
      <w:r w:rsidRPr="00D130FA">
        <w:t xml:space="preserve"> ,</w:t>
      </w:r>
      <w:r>
        <w:t xml:space="preserve"> </w:t>
      </w:r>
      <w:r w:rsidRPr="00D130FA">
        <w:t xml:space="preserve">44 </w:t>
      </w:r>
      <w:r>
        <w:t>let</w:t>
      </w:r>
      <w:r w:rsidRPr="00D130FA">
        <w:t xml:space="preserve">, účetní,  Starkoč 9, bez politické příslušnosti </w:t>
      </w:r>
    </w:p>
    <w:p w:rsidR="00D130FA" w:rsidRPr="00D130FA" w:rsidRDefault="00D130FA" w:rsidP="00D130FA">
      <w:pPr>
        <w:spacing w:before="0"/>
      </w:pPr>
      <w:r w:rsidRPr="00D130FA">
        <w:t xml:space="preserve">10. </w:t>
      </w:r>
      <w:r w:rsidRPr="00D130FA">
        <w:rPr>
          <w:b/>
        </w:rPr>
        <w:t>Jaroslav Žišťák</w:t>
      </w:r>
      <w:r w:rsidRPr="00D130FA">
        <w:t>, 34</w:t>
      </w:r>
      <w:r>
        <w:t xml:space="preserve"> let</w:t>
      </w:r>
      <w:r w:rsidRPr="00D130FA">
        <w:t>, dělník, Starkoč 59, bez politické příslušnosti</w:t>
      </w:r>
    </w:p>
    <w:p w:rsidR="00D130FA" w:rsidRDefault="00D130FA" w:rsidP="00D130FA">
      <w:pPr>
        <w:spacing w:before="0"/>
      </w:pPr>
      <w:r w:rsidRPr="00D130FA">
        <w:t xml:space="preserve">11. </w:t>
      </w:r>
      <w:r w:rsidRPr="00D130FA">
        <w:rPr>
          <w:b/>
        </w:rPr>
        <w:t>Zdeněk Vít st.</w:t>
      </w:r>
      <w:r w:rsidRPr="00D130FA">
        <w:t>, 50</w:t>
      </w:r>
      <w:r>
        <w:t xml:space="preserve"> let</w:t>
      </w:r>
      <w:r w:rsidRPr="00D130FA">
        <w:t>, traktorista,</w:t>
      </w:r>
      <w:r>
        <w:t xml:space="preserve"> </w:t>
      </w:r>
      <w:r w:rsidRPr="00D130FA">
        <w:t>Starkoč 75, bez politické příslušnosti</w:t>
      </w:r>
    </w:p>
    <w:p w:rsidR="001F2B3B" w:rsidRPr="00D130FA" w:rsidRDefault="001F2B3B" w:rsidP="00D130FA">
      <w:pPr>
        <w:spacing w:before="0"/>
      </w:pPr>
    </w:p>
    <w:p w:rsidR="0055222D" w:rsidRPr="0055222D" w:rsidRDefault="0055222D" w:rsidP="00D130FA">
      <w:pPr>
        <w:spacing w:before="0"/>
      </w:pPr>
    </w:p>
    <w:p w:rsidR="0090666C" w:rsidRDefault="00D130FA" w:rsidP="00C076DC">
      <w:pPr>
        <w:jc w:val="center"/>
        <w:rPr>
          <w:b/>
          <w:szCs w:val="28"/>
          <w:u w:val="single"/>
        </w:rPr>
      </w:pPr>
      <w:r>
        <w:rPr>
          <w:b/>
          <w:szCs w:val="28"/>
          <w:u w:val="single"/>
        </w:rPr>
        <w:t>Volební program – „Sdružení nezávislých kandidátů Studnice a okolí</w:t>
      </w:r>
      <w:r w:rsidR="00C076DC">
        <w:rPr>
          <w:b/>
          <w:szCs w:val="28"/>
          <w:u w:val="single"/>
        </w:rPr>
        <w:t>“</w:t>
      </w:r>
    </w:p>
    <w:p w:rsidR="00C076DC" w:rsidRDefault="00C076DC" w:rsidP="00C076DC">
      <w:pPr>
        <w:jc w:val="center"/>
        <w:rPr>
          <w:b/>
          <w:szCs w:val="28"/>
          <w:u w:val="single"/>
        </w:rPr>
      </w:pPr>
    </w:p>
    <w:p w:rsidR="002F24E1" w:rsidRDefault="002F24E1" w:rsidP="00C076DC">
      <w:pPr>
        <w:jc w:val="center"/>
        <w:rPr>
          <w:b/>
          <w:szCs w:val="28"/>
          <w:u w:val="single"/>
        </w:rPr>
      </w:pPr>
    </w:p>
    <w:p w:rsidR="00C076DC" w:rsidRDefault="00C076DC" w:rsidP="00C076DC">
      <w:pPr>
        <w:rPr>
          <w:szCs w:val="28"/>
        </w:rPr>
      </w:pPr>
      <w:r>
        <w:rPr>
          <w:szCs w:val="28"/>
        </w:rPr>
        <w:t>Prioritami kandidátů jsou následující body:</w:t>
      </w:r>
    </w:p>
    <w:p w:rsidR="00C076DC" w:rsidRDefault="00C076DC" w:rsidP="00C076DC">
      <w:pPr>
        <w:pStyle w:val="Odstavecseseznamem"/>
        <w:numPr>
          <w:ilvl w:val="0"/>
          <w:numId w:val="25"/>
        </w:numPr>
        <w:autoSpaceDE/>
        <w:autoSpaceDN/>
        <w:adjustRightInd/>
        <w:spacing w:before="0" w:after="200" w:line="276" w:lineRule="auto"/>
        <w:jc w:val="left"/>
        <w:rPr>
          <w:szCs w:val="28"/>
        </w:rPr>
      </w:pPr>
      <w:r>
        <w:rPr>
          <w:szCs w:val="28"/>
        </w:rPr>
        <w:t>přispět ke zdárnému dokončení rozpracovaných projektů, kterými jsou:</w:t>
      </w:r>
    </w:p>
    <w:p w:rsidR="00C076DC" w:rsidRDefault="00C076DC" w:rsidP="00C076DC">
      <w:pPr>
        <w:pStyle w:val="Odstavecseseznamem"/>
        <w:numPr>
          <w:ilvl w:val="0"/>
          <w:numId w:val="26"/>
        </w:numPr>
        <w:autoSpaceDE/>
        <w:autoSpaceDN/>
        <w:adjustRightInd/>
        <w:spacing w:before="0" w:after="200" w:line="276" w:lineRule="auto"/>
        <w:jc w:val="left"/>
        <w:rPr>
          <w:szCs w:val="28"/>
        </w:rPr>
      </w:pPr>
      <w:r>
        <w:rPr>
          <w:szCs w:val="28"/>
        </w:rPr>
        <w:t>úprava venkovních sportovišť ve Studnici</w:t>
      </w:r>
    </w:p>
    <w:p w:rsidR="00C076DC" w:rsidRDefault="00C076DC" w:rsidP="00C076DC">
      <w:pPr>
        <w:pStyle w:val="Odstavecseseznamem"/>
        <w:numPr>
          <w:ilvl w:val="0"/>
          <w:numId w:val="26"/>
        </w:numPr>
        <w:autoSpaceDE/>
        <w:autoSpaceDN/>
        <w:adjustRightInd/>
        <w:spacing w:before="0" w:after="200" w:line="276" w:lineRule="auto"/>
        <w:jc w:val="left"/>
        <w:rPr>
          <w:szCs w:val="28"/>
        </w:rPr>
      </w:pPr>
      <w:r>
        <w:rPr>
          <w:szCs w:val="28"/>
        </w:rPr>
        <w:t>napojení části splaškové kanalizace na Českou Skalici (příprava projektu)</w:t>
      </w:r>
    </w:p>
    <w:p w:rsidR="00C076DC" w:rsidRDefault="00C076DC" w:rsidP="00C076DC">
      <w:pPr>
        <w:pStyle w:val="Odstavecseseznamem"/>
        <w:numPr>
          <w:ilvl w:val="0"/>
          <w:numId w:val="26"/>
        </w:numPr>
        <w:autoSpaceDE/>
        <w:autoSpaceDN/>
        <w:adjustRightInd/>
        <w:spacing w:before="0" w:after="200" w:line="276" w:lineRule="auto"/>
        <w:jc w:val="left"/>
        <w:rPr>
          <w:szCs w:val="28"/>
        </w:rPr>
      </w:pPr>
      <w:r>
        <w:rPr>
          <w:szCs w:val="28"/>
        </w:rPr>
        <w:t>rekonstrukce venkovního osvětlení</w:t>
      </w:r>
    </w:p>
    <w:p w:rsidR="00C076DC" w:rsidRDefault="00C076DC" w:rsidP="00C076DC">
      <w:pPr>
        <w:pStyle w:val="Odstavecseseznamem"/>
        <w:numPr>
          <w:ilvl w:val="0"/>
          <w:numId w:val="26"/>
        </w:numPr>
        <w:autoSpaceDE/>
        <w:autoSpaceDN/>
        <w:adjustRightInd/>
        <w:spacing w:before="0" w:after="200" w:line="276" w:lineRule="auto"/>
        <w:jc w:val="left"/>
        <w:rPr>
          <w:szCs w:val="28"/>
        </w:rPr>
      </w:pPr>
      <w:r>
        <w:rPr>
          <w:szCs w:val="28"/>
        </w:rPr>
        <w:t>výstavba chodníku ve Zblově a ve Starkoči</w:t>
      </w:r>
    </w:p>
    <w:p w:rsidR="00C076DC" w:rsidRDefault="00C076DC" w:rsidP="00C076DC">
      <w:pPr>
        <w:pStyle w:val="Odstavecseseznamem"/>
        <w:numPr>
          <w:ilvl w:val="0"/>
          <w:numId w:val="26"/>
        </w:numPr>
        <w:autoSpaceDE/>
        <w:autoSpaceDN/>
        <w:adjustRightInd/>
        <w:spacing w:before="0" w:after="200" w:line="276" w:lineRule="auto"/>
        <w:jc w:val="left"/>
        <w:rPr>
          <w:szCs w:val="28"/>
        </w:rPr>
      </w:pPr>
      <w:r>
        <w:rPr>
          <w:szCs w:val="28"/>
        </w:rPr>
        <w:t>rekonstrukce místních komunikací na Skálu a ke sboru Církve československé husitské</w:t>
      </w:r>
    </w:p>
    <w:p w:rsidR="00C076DC" w:rsidRDefault="00C076DC" w:rsidP="00C076DC">
      <w:pPr>
        <w:pStyle w:val="Odstavecseseznamem"/>
        <w:numPr>
          <w:ilvl w:val="0"/>
          <w:numId w:val="25"/>
        </w:numPr>
        <w:autoSpaceDE/>
        <w:autoSpaceDN/>
        <w:adjustRightInd/>
        <w:spacing w:before="0" w:after="200" w:line="276" w:lineRule="auto"/>
        <w:jc w:val="left"/>
        <w:rPr>
          <w:szCs w:val="28"/>
        </w:rPr>
      </w:pPr>
      <w:r>
        <w:rPr>
          <w:szCs w:val="28"/>
        </w:rPr>
        <w:t>zlepšení spolupráce mezi zastupitelstvem a vedením obce</w:t>
      </w:r>
    </w:p>
    <w:p w:rsidR="00C076DC" w:rsidRDefault="00C076DC" w:rsidP="00C076DC">
      <w:pPr>
        <w:pStyle w:val="Odstavecseseznamem"/>
        <w:numPr>
          <w:ilvl w:val="0"/>
          <w:numId w:val="25"/>
        </w:numPr>
        <w:autoSpaceDE/>
        <w:autoSpaceDN/>
        <w:adjustRightInd/>
        <w:spacing w:before="0" w:after="200" w:line="276" w:lineRule="auto"/>
        <w:jc w:val="left"/>
        <w:rPr>
          <w:szCs w:val="28"/>
        </w:rPr>
      </w:pPr>
      <w:r>
        <w:rPr>
          <w:szCs w:val="28"/>
        </w:rPr>
        <w:t>podpora stavební komise smluvně zajištěným odborníkem v oboru stavebnictví</w:t>
      </w:r>
    </w:p>
    <w:p w:rsidR="00C076DC" w:rsidRDefault="00C076DC" w:rsidP="00C076DC">
      <w:pPr>
        <w:pStyle w:val="Odstavecseseznamem"/>
        <w:numPr>
          <w:ilvl w:val="0"/>
          <w:numId w:val="25"/>
        </w:numPr>
        <w:autoSpaceDE/>
        <w:autoSpaceDN/>
        <w:adjustRightInd/>
        <w:spacing w:before="0" w:after="200" w:line="276" w:lineRule="auto"/>
        <w:jc w:val="left"/>
        <w:rPr>
          <w:szCs w:val="28"/>
        </w:rPr>
      </w:pPr>
      <w:r>
        <w:rPr>
          <w:szCs w:val="28"/>
        </w:rPr>
        <w:t>maximální využívání právních služeb při ochraně obecního majetku a investic</w:t>
      </w:r>
    </w:p>
    <w:p w:rsidR="00C076DC" w:rsidRDefault="00C076DC" w:rsidP="00C076DC">
      <w:pPr>
        <w:pStyle w:val="Odstavecseseznamem"/>
        <w:numPr>
          <w:ilvl w:val="0"/>
          <w:numId w:val="25"/>
        </w:numPr>
        <w:autoSpaceDE/>
        <w:autoSpaceDN/>
        <w:adjustRightInd/>
        <w:spacing w:before="0" w:after="200" w:line="276" w:lineRule="auto"/>
        <w:jc w:val="left"/>
        <w:rPr>
          <w:szCs w:val="28"/>
        </w:rPr>
      </w:pPr>
      <w:r>
        <w:rPr>
          <w:szCs w:val="28"/>
        </w:rPr>
        <w:t>podpora a popularizace kulturních akcí pořádaných v jednotlivých osadách</w:t>
      </w:r>
    </w:p>
    <w:p w:rsidR="00C076DC" w:rsidRDefault="00C076DC" w:rsidP="00C076DC">
      <w:pPr>
        <w:pStyle w:val="Odstavecseseznamem"/>
        <w:numPr>
          <w:ilvl w:val="0"/>
          <w:numId w:val="25"/>
        </w:numPr>
        <w:autoSpaceDE/>
        <w:autoSpaceDN/>
        <w:adjustRightInd/>
        <w:spacing w:before="0" w:after="200" w:line="276" w:lineRule="auto"/>
        <w:jc w:val="left"/>
        <w:rPr>
          <w:szCs w:val="28"/>
        </w:rPr>
      </w:pPr>
      <w:r>
        <w:rPr>
          <w:szCs w:val="28"/>
        </w:rPr>
        <w:t>vyrovnaný rozpočet obce</w:t>
      </w:r>
    </w:p>
    <w:p w:rsidR="00C076DC" w:rsidRPr="0048311A" w:rsidRDefault="00C076DC" w:rsidP="00C076DC">
      <w:pPr>
        <w:pStyle w:val="Odstavecseseznamem"/>
        <w:numPr>
          <w:ilvl w:val="0"/>
          <w:numId w:val="25"/>
        </w:numPr>
        <w:autoSpaceDE/>
        <w:autoSpaceDN/>
        <w:adjustRightInd/>
        <w:spacing w:before="0" w:after="200" w:line="276" w:lineRule="auto"/>
        <w:jc w:val="left"/>
        <w:rPr>
          <w:szCs w:val="28"/>
        </w:rPr>
      </w:pPr>
      <w:r>
        <w:rPr>
          <w:szCs w:val="28"/>
        </w:rPr>
        <w:t>r</w:t>
      </w:r>
      <w:r w:rsidRPr="0048311A">
        <w:rPr>
          <w:szCs w:val="28"/>
        </w:rPr>
        <w:t>ozšíření ordinačních hodin praktického lékaře</w:t>
      </w:r>
    </w:p>
    <w:p w:rsidR="00C076DC" w:rsidRDefault="00C076DC" w:rsidP="00C076DC">
      <w:pPr>
        <w:pStyle w:val="Odstavecseseznamem"/>
        <w:numPr>
          <w:ilvl w:val="0"/>
          <w:numId w:val="25"/>
        </w:numPr>
        <w:autoSpaceDE/>
        <w:autoSpaceDN/>
        <w:adjustRightInd/>
        <w:spacing w:before="0" w:after="200" w:line="276" w:lineRule="auto"/>
        <w:jc w:val="left"/>
        <w:rPr>
          <w:szCs w:val="28"/>
        </w:rPr>
      </w:pPr>
      <w:r>
        <w:rPr>
          <w:szCs w:val="28"/>
        </w:rPr>
        <w:t>maximální snaha o zachování zubní ordinace</w:t>
      </w:r>
    </w:p>
    <w:p w:rsidR="00C076DC" w:rsidRDefault="00C076DC" w:rsidP="00C076DC">
      <w:pPr>
        <w:pStyle w:val="Odstavecseseznamem"/>
        <w:numPr>
          <w:ilvl w:val="0"/>
          <w:numId w:val="25"/>
        </w:numPr>
        <w:autoSpaceDE/>
        <w:autoSpaceDN/>
        <w:adjustRightInd/>
        <w:spacing w:before="0" w:after="200" w:line="276" w:lineRule="auto"/>
        <w:jc w:val="left"/>
        <w:rPr>
          <w:szCs w:val="28"/>
        </w:rPr>
      </w:pPr>
      <w:r>
        <w:rPr>
          <w:szCs w:val="28"/>
        </w:rPr>
        <w:t>oprava prameníku ve Třtici</w:t>
      </w:r>
    </w:p>
    <w:p w:rsidR="00C076DC" w:rsidRDefault="00C076DC" w:rsidP="00C076DC">
      <w:pPr>
        <w:pStyle w:val="Odstavecseseznamem"/>
        <w:numPr>
          <w:ilvl w:val="0"/>
          <w:numId w:val="25"/>
        </w:numPr>
        <w:autoSpaceDE/>
        <w:autoSpaceDN/>
        <w:adjustRightInd/>
        <w:spacing w:before="0" w:after="200" w:line="276" w:lineRule="auto"/>
        <w:jc w:val="left"/>
        <w:rPr>
          <w:szCs w:val="28"/>
        </w:rPr>
      </w:pPr>
      <w:r w:rsidRPr="00557A7A">
        <w:rPr>
          <w:szCs w:val="28"/>
        </w:rPr>
        <w:t xml:space="preserve"> ctít návrat k dobrým sousedským vztahům</w:t>
      </w:r>
    </w:p>
    <w:p w:rsidR="00C076DC" w:rsidRDefault="00C076DC" w:rsidP="00C076DC">
      <w:pPr>
        <w:pStyle w:val="Odstavecseseznamem"/>
        <w:autoSpaceDE/>
        <w:autoSpaceDN/>
        <w:adjustRightInd/>
        <w:spacing w:before="0" w:after="200" w:line="276" w:lineRule="auto"/>
        <w:ind w:firstLine="0"/>
        <w:jc w:val="left"/>
        <w:rPr>
          <w:szCs w:val="28"/>
        </w:rPr>
      </w:pPr>
    </w:p>
    <w:p w:rsidR="001F2B3B" w:rsidRDefault="001F2B3B" w:rsidP="00C076DC">
      <w:pPr>
        <w:pStyle w:val="Odstavecseseznamem"/>
        <w:autoSpaceDE/>
        <w:autoSpaceDN/>
        <w:adjustRightInd/>
        <w:spacing w:before="0" w:after="200" w:line="276" w:lineRule="auto"/>
        <w:ind w:firstLine="0"/>
        <w:jc w:val="center"/>
        <w:rPr>
          <w:b/>
          <w:szCs w:val="28"/>
        </w:rPr>
      </w:pPr>
    </w:p>
    <w:p w:rsidR="002F24E1" w:rsidRDefault="002F24E1" w:rsidP="00C076DC">
      <w:pPr>
        <w:pStyle w:val="Odstavecseseznamem"/>
        <w:autoSpaceDE/>
        <w:autoSpaceDN/>
        <w:adjustRightInd/>
        <w:spacing w:before="0" w:after="200" w:line="276" w:lineRule="auto"/>
        <w:ind w:firstLine="0"/>
        <w:jc w:val="center"/>
        <w:rPr>
          <w:b/>
          <w:szCs w:val="28"/>
        </w:rPr>
      </w:pPr>
    </w:p>
    <w:p w:rsidR="001F2B3B" w:rsidRDefault="001F2B3B" w:rsidP="00C076DC">
      <w:pPr>
        <w:pStyle w:val="Odstavecseseznamem"/>
        <w:autoSpaceDE/>
        <w:autoSpaceDN/>
        <w:adjustRightInd/>
        <w:spacing w:before="0" w:after="200" w:line="276" w:lineRule="auto"/>
        <w:ind w:firstLine="0"/>
        <w:jc w:val="center"/>
        <w:rPr>
          <w:b/>
          <w:szCs w:val="28"/>
        </w:rPr>
      </w:pPr>
    </w:p>
    <w:p w:rsidR="00C076DC" w:rsidRDefault="00C076DC" w:rsidP="00C076DC">
      <w:pPr>
        <w:pStyle w:val="Odstavecseseznamem"/>
        <w:autoSpaceDE/>
        <w:autoSpaceDN/>
        <w:adjustRightInd/>
        <w:spacing w:before="0" w:after="200" w:line="276" w:lineRule="auto"/>
        <w:ind w:firstLine="0"/>
        <w:jc w:val="center"/>
        <w:rPr>
          <w:b/>
          <w:szCs w:val="28"/>
        </w:rPr>
      </w:pPr>
      <w:r>
        <w:rPr>
          <w:b/>
          <w:szCs w:val="28"/>
        </w:rPr>
        <w:lastRenderedPageBreak/>
        <w:t>Kandidátní listina „Sdružení nezávislých kandidátů Studnice a okolí“</w:t>
      </w:r>
    </w:p>
    <w:p w:rsidR="00C076DC" w:rsidRDefault="00C076DC" w:rsidP="00C076DC">
      <w:pPr>
        <w:pStyle w:val="Odstavecseseznamem"/>
        <w:autoSpaceDE/>
        <w:autoSpaceDN/>
        <w:adjustRightInd/>
        <w:spacing w:before="0" w:after="200" w:line="276" w:lineRule="auto"/>
        <w:ind w:firstLine="0"/>
        <w:jc w:val="center"/>
        <w:rPr>
          <w:b/>
          <w:szCs w:val="28"/>
        </w:rPr>
      </w:pPr>
    </w:p>
    <w:p w:rsidR="00C076DC" w:rsidRPr="00C076DC" w:rsidRDefault="00C076DC" w:rsidP="00C076DC">
      <w:pPr>
        <w:pStyle w:val="Odstavecseseznamem"/>
        <w:numPr>
          <w:ilvl w:val="0"/>
          <w:numId w:val="27"/>
        </w:numPr>
        <w:autoSpaceDE/>
        <w:autoSpaceDN/>
        <w:adjustRightInd/>
        <w:spacing w:before="0" w:line="276" w:lineRule="auto"/>
        <w:jc w:val="left"/>
        <w:rPr>
          <w:szCs w:val="28"/>
        </w:rPr>
      </w:pPr>
      <w:r w:rsidRPr="00C076DC">
        <w:rPr>
          <w:b/>
          <w:szCs w:val="28"/>
        </w:rPr>
        <w:t>MUDr</w:t>
      </w:r>
      <w:r w:rsidRPr="00C076DC">
        <w:rPr>
          <w:szCs w:val="28"/>
        </w:rPr>
        <w:t>.</w:t>
      </w:r>
      <w:r>
        <w:rPr>
          <w:szCs w:val="28"/>
        </w:rPr>
        <w:t xml:space="preserve"> </w:t>
      </w:r>
      <w:r w:rsidRPr="00C076DC">
        <w:rPr>
          <w:b/>
          <w:szCs w:val="28"/>
        </w:rPr>
        <w:t>Bořivoj Červenka</w:t>
      </w:r>
      <w:r w:rsidRPr="00C076DC">
        <w:rPr>
          <w:szCs w:val="28"/>
        </w:rPr>
        <w:t>, 63 let, praktický lékař, Bakov, bez politické příslušnosti</w:t>
      </w:r>
    </w:p>
    <w:p w:rsidR="00C076DC" w:rsidRPr="00C076DC" w:rsidRDefault="00C076DC" w:rsidP="00C076DC">
      <w:pPr>
        <w:pStyle w:val="Odstavecseseznamem"/>
        <w:numPr>
          <w:ilvl w:val="0"/>
          <w:numId w:val="27"/>
        </w:numPr>
        <w:autoSpaceDE/>
        <w:autoSpaceDN/>
        <w:adjustRightInd/>
        <w:spacing w:before="0" w:after="200" w:line="276" w:lineRule="auto"/>
        <w:jc w:val="left"/>
        <w:rPr>
          <w:szCs w:val="28"/>
        </w:rPr>
      </w:pPr>
      <w:r w:rsidRPr="00C076DC">
        <w:rPr>
          <w:b/>
          <w:szCs w:val="28"/>
        </w:rPr>
        <w:t>Mgr.</w:t>
      </w:r>
      <w:r>
        <w:rPr>
          <w:b/>
          <w:szCs w:val="28"/>
        </w:rPr>
        <w:t xml:space="preserve"> </w:t>
      </w:r>
      <w:r w:rsidRPr="00C076DC">
        <w:rPr>
          <w:b/>
          <w:szCs w:val="28"/>
        </w:rPr>
        <w:t>Kristýna Kubínová</w:t>
      </w:r>
      <w:r w:rsidRPr="00C076DC">
        <w:rPr>
          <w:szCs w:val="28"/>
        </w:rPr>
        <w:t>, 42 let, místostarostka, vedoucí ŠJ, Bakov, bez politické příslušnosti</w:t>
      </w:r>
    </w:p>
    <w:p w:rsidR="00C076DC" w:rsidRPr="00C076DC" w:rsidRDefault="00C076DC" w:rsidP="00C076DC">
      <w:pPr>
        <w:pStyle w:val="Odstavecseseznamem"/>
        <w:numPr>
          <w:ilvl w:val="0"/>
          <w:numId w:val="27"/>
        </w:numPr>
        <w:autoSpaceDE/>
        <w:autoSpaceDN/>
        <w:adjustRightInd/>
        <w:spacing w:before="0" w:after="200" w:line="276" w:lineRule="auto"/>
        <w:jc w:val="left"/>
        <w:rPr>
          <w:szCs w:val="28"/>
        </w:rPr>
      </w:pPr>
      <w:r w:rsidRPr="00C076DC">
        <w:rPr>
          <w:b/>
          <w:szCs w:val="28"/>
        </w:rPr>
        <w:t>Aleš Jirouschek</w:t>
      </w:r>
      <w:r w:rsidRPr="00C076DC">
        <w:rPr>
          <w:szCs w:val="28"/>
        </w:rPr>
        <w:t>, 54 let, samostatný pracovník logistiky, Studnice, bez politické příslušnosti</w:t>
      </w:r>
    </w:p>
    <w:p w:rsidR="00C076DC" w:rsidRPr="00C076DC" w:rsidRDefault="00C076DC" w:rsidP="00C076DC">
      <w:pPr>
        <w:pStyle w:val="Odstavecseseznamem"/>
        <w:numPr>
          <w:ilvl w:val="0"/>
          <w:numId w:val="27"/>
        </w:numPr>
        <w:autoSpaceDE/>
        <w:autoSpaceDN/>
        <w:adjustRightInd/>
        <w:spacing w:before="0" w:after="200" w:line="276" w:lineRule="auto"/>
        <w:jc w:val="left"/>
        <w:rPr>
          <w:szCs w:val="28"/>
        </w:rPr>
      </w:pPr>
      <w:r w:rsidRPr="00C076DC">
        <w:rPr>
          <w:b/>
          <w:szCs w:val="28"/>
        </w:rPr>
        <w:t>Ludmila Kaněrová</w:t>
      </w:r>
      <w:r w:rsidRPr="00C076DC">
        <w:rPr>
          <w:szCs w:val="28"/>
        </w:rPr>
        <w:t>, 63 let, důchodkyně, Studnice, bez politické příslušnosti</w:t>
      </w:r>
    </w:p>
    <w:p w:rsidR="00C076DC" w:rsidRPr="00C076DC" w:rsidRDefault="00C076DC" w:rsidP="00C076DC">
      <w:pPr>
        <w:pStyle w:val="Odstavecseseznamem"/>
        <w:numPr>
          <w:ilvl w:val="0"/>
          <w:numId w:val="27"/>
        </w:numPr>
        <w:autoSpaceDE/>
        <w:autoSpaceDN/>
        <w:adjustRightInd/>
        <w:spacing w:before="0" w:after="200" w:line="276" w:lineRule="auto"/>
        <w:jc w:val="left"/>
        <w:rPr>
          <w:szCs w:val="28"/>
        </w:rPr>
      </w:pPr>
      <w:r w:rsidRPr="00C076DC">
        <w:rPr>
          <w:b/>
          <w:szCs w:val="28"/>
        </w:rPr>
        <w:t>Ing.</w:t>
      </w:r>
      <w:r>
        <w:rPr>
          <w:b/>
          <w:szCs w:val="28"/>
        </w:rPr>
        <w:t xml:space="preserve"> </w:t>
      </w:r>
      <w:r w:rsidRPr="00C076DC">
        <w:rPr>
          <w:b/>
          <w:szCs w:val="28"/>
        </w:rPr>
        <w:t>Jitka Kábrtová</w:t>
      </w:r>
      <w:r w:rsidRPr="00C076DC">
        <w:rPr>
          <w:szCs w:val="28"/>
        </w:rPr>
        <w:t>, 47 let, rozpočtářka, Studnice, bez politické příslušnosti</w:t>
      </w:r>
    </w:p>
    <w:p w:rsidR="00C076DC" w:rsidRPr="00C076DC" w:rsidRDefault="00C076DC" w:rsidP="00C076DC">
      <w:pPr>
        <w:pStyle w:val="Odstavecseseznamem"/>
        <w:numPr>
          <w:ilvl w:val="0"/>
          <w:numId w:val="27"/>
        </w:numPr>
        <w:autoSpaceDE/>
        <w:autoSpaceDN/>
        <w:adjustRightInd/>
        <w:spacing w:before="0" w:after="200" w:line="276" w:lineRule="auto"/>
        <w:jc w:val="left"/>
        <w:rPr>
          <w:szCs w:val="28"/>
        </w:rPr>
      </w:pPr>
      <w:r w:rsidRPr="00C076DC">
        <w:rPr>
          <w:b/>
          <w:szCs w:val="28"/>
        </w:rPr>
        <w:t>Marcela Horáčková</w:t>
      </w:r>
      <w:r w:rsidRPr="00C076DC">
        <w:rPr>
          <w:szCs w:val="28"/>
        </w:rPr>
        <w:t>, 42 let, sanitářka, Studnice, bez politické příslušnosti</w:t>
      </w:r>
    </w:p>
    <w:p w:rsidR="00C076DC" w:rsidRPr="00C076DC" w:rsidRDefault="0096275F" w:rsidP="00C076DC">
      <w:pPr>
        <w:pStyle w:val="Odstavecseseznamem"/>
        <w:numPr>
          <w:ilvl w:val="0"/>
          <w:numId w:val="27"/>
        </w:numPr>
        <w:autoSpaceDE/>
        <w:autoSpaceDN/>
        <w:adjustRightInd/>
        <w:spacing w:before="0" w:after="200" w:line="276" w:lineRule="auto"/>
        <w:jc w:val="left"/>
        <w:rPr>
          <w:szCs w:val="28"/>
        </w:rPr>
      </w:pPr>
      <w:r w:rsidRPr="0096275F">
        <w:rPr>
          <w:b/>
          <w:szCs w:val="28"/>
        </w:rPr>
        <w:t xml:space="preserve">Lucie </w:t>
      </w:r>
      <w:r w:rsidR="00C076DC" w:rsidRPr="0096275F">
        <w:rPr>
          <w:b/>
          <w:szCs w:val="28"/>
        </w:rPr>
        <w:t>Hanušová, DiS.</w:t>
      </w:r>
      <w:r w:rsidR="00C076DC" w:rsidRPr="00C076DC">
        <w:rPr>
          <w:szCs w:val="28"/>
        </w:rPr>
        <w:t>, 39 let, obalová referentka, Všeliby, bez politické příslušnosti</w:t>
      </w:r>
    </w:p>
    <w:p w:rsidR="00C076DC" w:rsidRPr="00C076DC" w:rsidRDefault="0096275F" w:rsidP="00C076DC">
      <w:pPr>
        <w:pStyle w:val="Odstavecseseznamem"/>
        <w:numPr>
          <w:ilvl w:val="0"/>
          <w:numId w:val="27"/>
        </w:numPr>
        <w:autoSpaceDE/>
        <w:autoSpaceDN/>
        <w:adjustRightInd/>
        <w:spacing w:before="0" w:after="200" w:line="276" w:lineRule="auto"/>
        <w:jc w:val="left"/>
        <w:rPr>
          <w:szCs w:val="28"/>
        </w:rPr>
      </w:pPr>
      <w:r w:rsidRPr="0096275F">
        <w:rPr>
          <w:b/>
          <w:szCs w:val="28"/>
        </w:rPr>
        <w:t xml:space="preserve">Jaroslav </w:t>
      </w:r>
      <w:r w:rsidR="00C076DC" w:rsidRPr="0096275F">
        <w:rPr>
          <w:b/>
          <w:szCs w:val="28"/>
        </w:rPr>
        <w:t>Stolín</w:t>
      </w:r>
      <w:r>
        <w:rPr>
          <w:szCs w:val="28"/>
        </w:rPr>
        <w:t>,</w:t>
      </w:r>
      <w:r w:rsidR="00C076DC" w:rsidRPr="00C076DC">
        <w:rPr>
          <w:szCs w:val="28"/>
        </w:rPr>
        <w:t xml:space="preserve"> 43 let, OSVČ, Řešetova Lhota, bez politické příslušnosti</w:t>
      </w:r>
    </w:p>
    <w:p w:rsidR="00C076DC" w:rsidRPr="00C076DC" w:rsidRDefault="0096275F" w:rsidP="00C076DC">
      <w:pPr>
        <w:pStyle w:val="Odstavecseseznamem"/>
        <w:numPr>
          <w:ilvl w:val="0"/>
          <w:numId w:val="27"/>
        </w:numPr>
        <w:autoSpaceDE/>
        <w:autoSpaceDN/>
        <w:adjustRightInd/>
        <w:spacing w:before="0" w:after="200" w:line="276" w:lineRule="auto"/>
        <w:jc w:val="left"/>
        <w:rPr>
          <w:szCs w:val="28"/>
        </w:rPr>
      </w:pPr>
      <w:r w:rsidRPr="0096275F">
        <w:rPr>
          <w:b/>
          <w:szCs w:val="28"/>
        </w:rPr>
        <w:t xml:space="preserve">Václava </w:t>
      </w:r>
      <w:r w:rsidR="00C076DC" w:rsidRPr="0096275F">
        <w:rPr>
          <w:b/>
          <w:szCs w:val="28"/>
        </w:rPr>
        <w:t>Wagnerová</w:t>
      </w:r>
      <w:r w:rsidR="00C076DC" w:rsidRPr="00C076DC">
        <w:rPr>
          <w:szCs w:val="28"/>
        </w:rPr>
        <w:t>, 47 let, účetní, Řešetova Lhota, bez politické příslušnosti</w:t>
      </w:r>
    </w:p>
    <w:p w:rsidR="00C076DC" w:rsidRPr="00C076DC" w:rsidRDefault="00C076DC" w:rsidP="00C076DC">
      <w:pPr>
        <w:pStyle w:val="Odstavecseseznamem"/>
        <w:numPr>
          <w:ilvl w:val="0"/>
          <w:numId w:val="27"/>
        </w:numPr>
        <w:autoSpaceDE/>
        <w:autoSpaceDN/>
        <w:adjustRightInd/>
        <w:spacing w:before="0" w:after="200" w:line="276" w:lineRule="auto"/>
        <w:jc w:val="left"/>
        <w:rPr>
          <w:szCs w:val="28"/>
        </w:rPr>
      </w:pPr>
      <w:r w:rsidRPr="00C076DC">
        <w:rPr>
          <w:szCs w:val="28"/>
        </w:rPr>
        <w:t xml:space="preserve"> </w:t>
      </w:r>
      <w:r w:rsidR="0096275F" w:rsidRPr="0096275F">
        <w:rPr>
          <w:b/>
          <w:szCs w:val="28"/>
        </w:rPr>
        <w:t xml:space="preserve">Pavel </w:t>
      </w:r>
      <w:r w:rsidRPr="0096275F">
        <w:rPr>
          <w:b/>
          <w:szCs w:val="28"/>
        </w:rPr>
        <w:t>Kricnar</w:t>
      </w:r>
      <w:r w:rsidRPr="00C076DC">
        <w:rPr>
          <w:szCs w:val="28"/>
        </w:rPr>
        <w:t>, 42 let, logistik, Studnice, bez politické příslušnosti</w:t>
      </w:r>
    </w:p>
    <w:p w:rsidR="00C076DC" w:rsidRDefault="00C076DC" w:rsidP="00C076DC">
      <w:pPr>
        <w:pStyle w:val="Odstavecseseznamem"/>
        <w:numPr>
          <w:ilvl w:val="0"/>
          <w:numId w:val="27"/>
        </w:numPr>
        <w:autoSpaceDE/>
        <w:autoSpaceDN/>
        <w:adjustRightInd/>
        <w:spacing w:before="0" w:after="200" w:line="276" w:lineRule="auto"/>
        <w:jc w:val="left"/>
        <w:rPr>
          <w:szCs w:val="28"/>
        </w:rPr>
      </w:pPr>
      <w:r w:rsidRPr="00C076DC">
        <w:rPr>
          <w:szCs w:val="28"/>
        </w:rPr>
        <w:t xml:space="preserve"> </w:t>
      </w:r>
      <w:r w:rsidRPr="0096275F">
        <w:rPr>
          <w:b/>
          <w:szCs w:val="28"/>
        </w:rPr>
        <w:t>Línek David Bc.</w:t>
      </w:r>
      <w:r w:rsidRPr="00C076DC">
        <w:rPr>
          <w:szCs w:val="28"/>
        </w:rPr>
        <w:t>, 44 let, podnikatel, Bakov, bez politické příslušnosti</w:t>
      </w:r>
    </w:p>
    <w:p w:rsidR="0096275F" w:rsidRDefault="0096275F" w:rsidP="0096275F">
      <w:pPr>
        <w:pStyle w:val="Odstavecseseznamem"/>
        <w:autoSpaceDE/>
        <w:autoSpaceDN/>
        <w:adjustRightInd/>
        <w:spacing w:before="0" w:after="200" w:line="276" w:lineRule="auto"/>
        <w:ind w:firstLine="0"/>
        <w:jc w:val="left"/>
        <w:rPr>
          <w:szCs w:val="28"/>
        </w:rPr>
      </w:pPr>
    </w:p>
    <w:p w:rsidR="00C076DC" w:rsidRPr="00C076DC" w:rsidRDefault="0096275F" w:rsidP="0096275F">
      <w:pPr>
        <w:pStyle w:val="Odstavecseseznamem"/>
        <w:autoSpaceDE/>
        <w:autoSpaceDN/>
        <w:adjustRightInd/>
        <w:spacing w:before="0" w:after="200" w:line="276" w:lineRule="auto"/>
        <w:ind w:firstLine="0"/>
        <w:jc w:val="center"/>
        <w:rPr>
          <w:szCs w:val="28"/>
        </w:rPr>
      </w:pPr>
      <w:r>
        <w:rPr>
          <w:b/>
          <w:szCs w:val="28"/>
          <w:u w:val="single"/>
        </w:rPr>
        <w:t>Volební program – Sdružení nezávislých kandidátů – Řešetova Lhota</w:t>
      </w:r>
    </w:p>
    <w:p w:rsidR="0096275F" w:rsidRDefault="0096275F" w:rsidP="0096275F">
      <w:pPr>
        <w:rPr>
          <w:color w:val="000000"/>
        </w:rPr>
      </w:pPr>
      <w:r>
        <w:rPr>
          <w:color w:val="000000"/>
        </w:rPr>
        <w:t>Vážení spoluobčané!</w:t>
      </w:r>
    </w:p>
    <w:p w:rsidR="0096275F" w:rsidRPr="008B4652" w:rsidRDefault="0096275F" w:rsidP="0096275F">
      <w:pPr>
        <w:rPr>
          <w:color w:val="000000"/>
        </w:rPr>
      </w:pPr>
      <w:r>
        <w:rPr>
          <w:color w:val="000000"/>
        </w:rPr>
        <w:tab/>
        <w:t xml:space="preserve">Končí volební období 2014-2018 a ve dnech 5.-6. 10. 2018 se budou konat  volby do Zastupitelstva obce Studnice. Jedním z kandidujících subjektů jsme i my – </w:t>
      </w:r>
      <w:r w:rsidRPr="008B4652">
        <w:rPr>
          <w:color w:val="000000"/>
        </w:rPr>
        <w:t>Sdružení nezávislých kandidátů Řešetova Lhota.</w:t>
      </w:r>
    </w:p>
    <w:p w:rsidR="0096275F" w:rsidRDefault="0096275F" w:rsidP="0096275F">
      <w:pPr>
        <w:rPr>
          <w:color w:val="000000"/>
        </w:rPr>
      </w:pPr>
      <w:r>
        <w:rPr>
          <w:color w:val="000000"/>
        </w:rPr>
        <w:tab/>
      </w:r>
    </w:p>
    <w:p w:rsidR="0096275F" w:rsidRDefault="0096275F" w:rsidP="0096275F">
      <w:pPr>
        <w:rPr>
          <w:color w:val="000000"/>
        </w:rPr>
      </w:pPr>
      <w:r>
        <w:rPr>
          <w:color w:val="000000"/>
        </w:rPr>
        <w:tab/>
        <w:t>Pokud nahlédneme  o 4 roky zpět a porovnáme  předvolební sliby našeho sdružení se skutečností, můžete si ověřit, že cíle, které jsme si pro minulé volební období vytyčili, se z větší části podařilo splnit nebo jejich realizace probíhá. Z akcí, které jsme ve svém minulém volebním programu podporovali to jsou:</w:t>
      </w:r>
    </w:p>
    <w:p w:rsidR="0096275F" w:rsidRDefault="0096275F" w:rsidP="0096275F">
      <w:pPr>
        <w:numPr>
          <w:ilvl w:val="0"/>
          <w:numId w:val="28"/>
        </w:numPr>
        <w:autoSpaceDE/>
        <w:autoSpaceDN/>
        <w:adjustRightInd/>
        <w:spacing w:before="0" w:line="240" w:lineRule="auto"/>
        <w:contextualSpacing w:val="0"/>
        <w:rPr>
          <w:color w:val="000000"/>
        </w:rPr>
      </w:pPr>
      <w:r>
        <w:rPr>
          <w:color w:val="000000"/>
        </w:rPr>
        <w:t xml:space="preserve">rekonstrukce místních komunikací, </w:t>
      </w:r>
    </w:p>
    <w:p w:rsidR="0096275F" w:rsidRDefault="0096275F" w:rsidP="0096275F">
      <w:pPr>
        <w:numPr>
          <w:ilvl w:val="0"/>
          <w:numId w:val="28"/>
        </w:numPr>
        <w:autoSpaceDE/>
        <w:autoSpaceDN/>
        <w:adjustRightInd/>
        <w:spacing w:before="0" w:line="240" w:lineRule="auto"/>
        <w:contextualSpacing w:val="0"/>
        <w:rPr>
          <w:color w:val="000000"/>
        </w:rPr>
      </w:pPr>
      <w:r>
        <w:t xml:space="preserve">vybudování chodníku </w:t>
      </w:r>
      <w:r>
        <w:rPr>
          <w:color w:val="000000"/>
        </w:rPr>
        <w:t>v Řešetově Lhotě, dokončení chodníku ze Studnice do Starkoče a rekonstrukce chodníků ve Studnici,</w:t>
      </w:r>
    </w:p>
    <w:p w:rsidR="0096275F" w:rsidRDefault="0096275F" w:rsidP="0096275F">
      <w:pPr>
        <w:numPr>
          <w:ilvl w:val="0"/>
          <w:numId w:val="28"/>
        </w:numPr>
        <w:autoSpaceDE/>
        <w:autoSpaceDN/>
        <w:adjustRightInd/>
        <w:spacing w:before="0" w:line="240" w:lineRule="auto"/>
        <w:contextualSpacing w:val="0"/>
        <w:rPr>
          <w:color w:val="000000"/>
        </w:rPr>
      </w:pPr>
      <w:r>
        <w:rPr>
          <w:color w:val="000000"/>
        </w:rPr>
        <w:t>oprava požární zbrojnice ve Starkoči,</w:t>
      </w:r>
    </w:p>
    <w:p w:rsidR="0096275F" w:rsidRDefault="0096275F" w:rsidP="0096275F">
      <w:pPr>
        <w:numPr>
          <w:ilvl w:val="0"/>
          <w:numId w:val="28"/>
        </w:numPr>
        <w:autoSpaceDE/>
        <w:autoSpaceDN/>
        <w:adjustRightInd/>
        <w:spacing w:before="0" w:line="240" w:lineRule="auto"/>
        <w:contextualSpacing w:val="0"/>
        <w:rPr>
          <w:color w:val="000000"/>
        </w:rPr>
      </w:pPr>
      <w:r>
        <w:rPr>
          <w:color w:val="000000"/>
        </w:rPr>
        <w:t>postupné  dobudování veřejného osvětlení např. Ř.Lhota-Pastviště a podél stezníku k vlakovému nádraží ve Starkoči</w:t>
      </w:r>
    </w:p>
    <w:p w:rsidR="0096275F" w:rsidRDefault="0096275F" w:rsidP="0096275F">
      <w:pPr>
        <w:numPr>
          <w:ilvl w:val="0"/>
          <w:numId w:val="28"/>
        </w:numPr>
        <w:autoSpaceDE/>
        <w:autoSpaceDN/>
        <w:adjustRightInd/>
        <w:spacing w:before="0" w:line="240" w:lineRule="auto"/>
        <w:contextualSpacing w:val="0"/>
        <w:rPr>
          <w:color w:val="000000"/>
        </w:rPr>
      </w:pPr>
      <w:r>
        <w:rPr>
          <w:color w:val="000000"/>
        </w:rPr>
        <w:t xml:space="preserve">údržba a zlepšování vzhledu veřejných prostranství, </w:t>
      </w:r>
    </w:p>
    <w:p w:rsidR="0096275F" w:rsidRDefault="0096275F" w:rsidP="0096275F">
      <w:pPr>
        <w:numPr>
          <w:ilvl w:val="0"/>
          <w:numId w:val="28"/>
        </w:numPr>
        <w:autoSpaceDE/>
        <w:autoSpaceDN/>
        <w:adjustRightInd/>
        <w:spacing w:before="0" w:line="240" w:lineRule="auto"/>
        <w:contextualSpacing w:val="0"/>
        <w:rPr>
          <w:color w:val="000000"/>
        </w:rPr>
      </w:pPr>
      <w:r>
        <w:rPr>
          <w:color w:val="000000"/>
        </w:rPr>
        <w:t>podpora kulturních a sportovních akcí a organizací v obci.</w:t>
      </w:r>
    </w:p>
    <w:p w:rsidR="0096275F" w:rsidRDefault="0096275F" w:rsidP="0096275F">
      <w:pPr>
        <w:rPr>
          <w:color w:val="000000"/>
        </w:rPr>
      </w:pPr>
    </w:p>
    <w:p w:rsidR="0096275F" w:rsidRDefault="0096275F" w:rsidP="0096275F">
      <w:pPr>
        <w:rPr>
          <w:color w:val="000000"/>
        </w:rPr>
      </w:pPr>
      <w:r>
        <w:rPr>
          <w:color w:val="000000"/>
        </w:rPr>
        <w:tab/>
        <w:t xml:space="preserve">Sdružení nezávislých kandidátů Řešetova Lhota bude i nadále podporovat rovnoměrný rozvoj všech částí obce Studnice a spolupracovat při řešení realizovatelných a potřebných projektů navržených zastupiteli a osadními výbory ze všech částí obce. Samozřejmostí je pro nás </w:t>
      </w:r>
      <w:r>
        <w:t xml:space="preserve">vytváření </w:t>
      </w:r>
      <w:r>
        <w:rPr>
          <w:color w:val="000000"/>
        </w:rPr>
        <w:t>podmínek pro fungování školy a školky, podpora veřejných spolků, kulturních a sportovních akcí</w:t>
      </w:r>
      <w:r>
        <w:t xml:space="preserve">, využití </w:t>
      </w:r>
      <w:r>
        <w:rPr>
          <w:color w:val="000000"/>
        </w:rPr>
        <w:t xml:space="preserve">možností k získání </w:t>
      </w:r>
      <w:r w:rsidRPr="00DC6DD9">
        <w:rPr>
          <w:color w:val="000000"/>
        </w:rPr>
        <w:t xml:space="preserve">dotací a grantů ze státních i evropských </w:t>
      </w:r>
      <w:r w:rsidRPr="00DC6DD9">
        <w:rPr>
          <w:color w:val="000000"/>
        </w:rPr>
        <w:lastRenderedPageBreak/>
        <w:t>prostředků</w:t>
      </w:r>
      <w:r>
        <w:rPr>
          <w:color w:val="FF0000"/>
        </w:rPr>
        <w:t xml:space="preserve"> </w:t>
      </w:r>
      <w:r w:rsidRPr="00F33AC6">
        <w:rPr>
          <w:color w:val="000000"/>
        </w:rPr>
        <w:t>na realizované akce.</w:t>
      </w:r>
      <w:r>
        <w:rPr>
          <w:color w:val="FF0000"/>
        </w:rPr>
        <w:t xml:space="preserve"> </w:t>
      </w:r>
      <w:r>
        <w:rPr>
          <w:color w:val="000000"/>
        </w:rPr>
        <w:t>Konkrétní cíle, na které se v novém volebním období chceme zaměřit:</w:t>
      </w:r>
    </w:p>
    <w:p w:rsidR="0096275F" w:rsidRDefault="0096275F" w:rsidP="0096275F">
      <w:pPr>
        <w:numPr>
          <w:ilvl w:val="0"/>
          <w:numId w:val="28"/>
        </w:numPr>
        <w:autoSpaceDE/>
        <w:autoSpaceDN/>
        <w:adjustRightInd/>
        <w:spacing w:before="0" w:line="240" w:lineRule="auto"/>
        <w:contextualSpacing w:val="0"/>
        <w:rPr>
          <w:color w:val="000000"/>
        </w:rPr>
      </w:pPr>
      <w:r>
        <w:rPr>
          <w:color w:val="000000"/>
        </w:rPr>
        <w:t>rekonstrukce přilehlých sportovišť u sokolovny ve Studnici</w:t>
      </w:r>
    </w:p>
    <w:p w:rsidR="0096275F" w:rsidRDefault="0096275F" w:rsidP="0096275F">
      <w:pPr>
        <w:numPr>
          <w:ilvl w:val="0"/>
          <w:numId w:val="28"/>
        </w:numPr>
        <w:autoSpaceDE/>
        <w:autoSpaceDN/>
        <w:adjustRightInd/>
        <w:spacing w:before="0" w:line="240" w:lineRule="auto"/>
        <w:contextualSpacing w:val="0"/>
        <w:rPr>
          <w:color w:val="000000"/>
        </w:rPr>
      </w:pPr>
      <w:r>
        <w:rPr>
          <w:color w:val="000000"/>
        </w:rPr>
        <w:t>vybudování víceúčelového hřiště v Řešetově Lhotě</w:t>
      </w:r>
    </w:p>
    <w:p w:rsidR="0096275F" w:rsidRDefault="0096275F" w:rsidP="0096275F">
      <w:pPr>
        <w:numPr>
          <w:ilvl w:val="0"/>
          <w:numId w:val="28"/>
        </w:numPr>
        <w:autoSpaceDE/>
        <w:autoSpaceDN/>
        <w:adjustRightInd/>
        <w:spacing w:before="0" w:line="240" w:lineRule="auto"/>
        <w:contextualSpacing w:val="0"/>
        <w:rPr>
          <w:color w:val="000000"/>
        </w:rPr>
      </w:pPr>
      <w:r>
        <w:t>vybudování chodníku</w:t>
      </w:r>
      <w:r>
        <w:rPr>
          <w:color w:val="000000"/>
        </w:rPr>
        <w:t xml:space="preserve"> ve Starkoči a Zblově podél hlavní komunikace</w:t>
      </w:r>
    </w:p>
    <w:p w:rsidR="0096275F" w:rsidRDefault="0096275F" w:rsidP="0096275F">
      <w:pPr>
        <w:numPr>
          <w:ilvl w:val="0"/>
          <w:numId w:val="28"/>
        </w:numPr>
        <w:autoSpaceDE/>
        <w:autoSpaceDN/>
        <w:adjustRightInd/>
        <w:spacing w:before="0" w:line="240" w:lineRule="auto"/>
        <w:contextualSpacing w:val="0"/>
        <w:rPr>
          <w:color w:val="000000"/>
        </w:rPr>
      </w:pPr>
      <w:r>
        <w:t xml:space="preserve">vybudování sociálního zázemí </w:t>
      </w:r>
      <w:r>
        <w:rPr>
          <w:color w:val="000000"/>
        </w:rPr>
        <w:t>a oprava požární nádrže na koupališti ve Starkoči</w:t>
      </w:r>
    </w:p>
    <w:p w:rsidR="0096275F" w:rsidRDefault="0096275F" w:rsidP="0096275F">
      <w:pPr>
        <w:numPr>
          <w:ilvl w:val="0"/>
          <w:numId w:val="28"/>
        </w:numPr>
        <w:autoSpaceDE/>
        <w:autoSpaceDN/>
        <w:adjustRightInd/>
        <w:spacing w:before="0" w:line="240" w:lineRule="auto"/>
        <w:contextualSpacing w:val="0"/>
        <w:rPr>
          <w:color w:val="000000"/>
        </w:rPr>
      </w:pPr>
      <w:r>
        <w:rPr>
          <w:color w:val="000000"/>
        </w:rPr>
        <w:t xml:space="preserve">postupná výměna lamp veřejného osvětlení ve všech částech obce, zahuštění sítě a rozšíření sítě  VO  </w:t>
      </w:r>
    </w:p>
    <w:p w:rsidR="0096275F" w:rsidRDefault="0096275F" w:rsidP="0096275F">
      <w:pPr>
        <w:numPr>
          <w:ilvl w:val="0"/>
          <w:numId w:val="28"/>
        </w:numPr>
        <w:autoSpaceDE/>
        <w:autoSpaceDN/>
        <w:adjustRightInd/>
        <w:spacing w:before="0" w:line="240" w:lineRule="auto"/>
        <w:contextualSpacing w:val="0"/>
        <w:rPr>
          <w:color w:val="000000"/>
        </w:rPr>
      </w:pPr>
      <w:r>
        <w:rPr>
          <w:color w:val="000000"/>
        </w:rPr>
        <w:t>údržba a zlepšování vzhledu veřejných prostranství</w:t>
      </w:r>
    </w:p>
    <w:p w:rsidR="0096275F" w:rsidRDefault="0096275F" w:rsidP="0096275F">
      <w:pPr>
        <w:numPr>
          <w:ilvl w:val="0"/>
          <w:numId w:val="28"/>
        </w:numPr>
        <w:autoSpaceDE/>
        <w:autoSpaceDN/>
        <w:adjustRightInd/>
        <w:spacing w:before="0" w:line="240" w:lineRule="auto"/>
        <w:contextualSpacing w:val="0"/>
        <w:rPr>
          <w:color w:val="000000"/>
        </w:rPr>
      </w:pPr>
      <w:r>
        <w:rPr>
          <w:color w:val="000000"/>
        </w:rPr>
        <w:t>údržba obecních nemovitostí</w:t>
      </w:r>
    </w:p>
    <w:p w:rsidR="0096275F" w:rsidRDefault="0096275F" w:rsidP="0096275F">
      <w:pPr>
        <w:numPr>
          <w:ilvl w:val="0"/>
          <w:numId w:val="28"/>
        </w:numPr>
        <w:autoSpaceDE/>
        <w:autoSpaceDN/>
        <w:adjustRightInd/>
        <w:spacing w:before="0" w:line="240" w:lineRule="auto"/>
        <w:contextualSpacing w:val="0"/>
      </w:pPr>
      <w:r>
        <w:rPr>
          <w:color w:val="000000"/>
        </w:rPr>
        <w:t>podpora kulturních a sportovních akcí a organizací v</w:t>
      </w:r>
      <w:r>
        <w:t> </w:t>
      </w:r>
      <w:r>
        <w:rPr>
          <w:color w:val="000000"/>
        </w:rPr>
        <w:t>obci</w:t>
      </w:r>
    </w:p>
    <w:p w:rsidR="0096275F" w:rsidRDefault="0096275F" w:rsidP="0096275F">
      <w:pPr>
        <w:autoSpaceDE/>
        <w:autoSpaceDN/>
        <w:adjustRightInd/>
        <w:spacing w:before="0" w:line="240" w:lineRule="auto"/>
        <w:ind w:left="360" w:firstLine="0"/>
        <w:contextualSpacing w:val="0"/>
      </w:pPr>
    </w:p>
    <w:p w:rsidR="0096275F" w:rsidRPr="0096275F" w:rsidRDefault="0096275F" w:rsidP="0096275F">
      <w:pPr>
        <w:autoSpaceDE/>
        <w:autoSpaceDN/>
        <w:adjustRightInd/>
        <w:spacing w:before="0" w:line="240" w:lineRule="auto"/>
        <w:ind w:left="360" w:firstLine="0"/>
        <w:contextualSpacing w:val="0"/>
        <w:jc w:val="center"/>
        <w:rPr>
          <w:b/>
        </w:rPr>
      </w:pPr>
      <w:r>
        <w:rPr>
          <w:b/>
        </w:rPr>
        <w:t>Kandidátní listina</w:t>
      </w:r>
      <w:r w:rsidR="008B4652">
        <w:rPr>
          <w:b/>
        </w:rPr>
        <w:t xml:space="preserve"> – Sdružení nezávislých kandidátů – Řešetova Lhota</w:t>
      </w:r>
    </w:p>
    <w:p w:rsidR="0096275F" w:rsidRDefault="0096275F" w:rsidP="0096275F">
      <w:pPr>
        <w:autoSpaceDE/>
        <w:autoSpaceDN/>
        <w:adjustRightInd/>
        <w:spacing w:before="0" w:line="240" w:lineRule="auto"/>
        <w:ind w:left="360" w:firstLine="0"/>
        <w:contextualSpacing w:val="0"/>
      </w:pPr>
    </w:p>
    <w:p w:rsidR="0096275F" w:rsidRPr="00210418" w:rsidRDefault="0096275F" w:rsidP="0096275F">
      <w:pPr>
        <w:numPr>
          <w:ilvl w:val="0"/>
          <w:numId w:val="29"/>
        </w:numPr>
        <w:tabs>
          <w:tab w:val="clear" w:pos="1260"/>
          <w:tab w:val="num" w:pos="644"/>
          <w:tab w:val="num" w:pos="720"/>
        </w:tabs>
        <w:autoSpaceDE/>
        <w:autoSpaceDN/>
        <w:adjustRightInd/>
        <w:spacing w:before="0" w:line="240" w:lineRule="auto"/>
        <w:ind w:left="644"/>
        <w:contextualSpacing w:val="0"/>
        <w:rPr>
          <w:color w:val="000000"/>
        </w:rPr>
      </w:pPr>
      <w:r w:rsidRPr="00164E4C">
        <w:rPr>
          <w:b/>
          <w:color w:val="000000"/>
        </w:rPr>
        <w:t>Ing. Helena  Toldová</w:t>
      </w:r>
      <w:r w:rsidR="008B4652">
        <w:t xml:space="preserve">, </w:t>
      </w:r>
      <w:r w:rsidRPr="00210418">
        <w:rPr>
          <w:color w:val="000000"/>
        </w:rPr>
        <w:t>4</w:t>
      </w:r>
      <w:r>
        <w:rPr>
          <w:color w:val="000000"/>
        </w:rPr>
        <w:t>8</w:t>
      </w:r>
      <w:r w:rsidRPr="00210418">
        <w:rPr>
          <w:color w:val="000000"/>
        </w:rPr>
        <w:t xml:space="preserve"> let, starostka,  Řešetova Lhota, bez  politické  </w:t>
      </w:r>
    </w:p>
    <w:p w:rsidR="0096275F" w:rsidRPr="00210418" w:rsidRDefault="0096275F" w:rsidP="0096275F">
      <w:pPr>
        <w:ind w:left="644"/>
        <w:rPr>
          <w:color w:val="000000"/>
        </w:rPr>
      </w:pPr>
      <w:r w:rsidRPr="00210418">
        <w:rPr>
          <w:color w:val="000000"/>
        </w:rPr>
        <w:t xml:space="preserve">příslušnosti </w:t>
      </w:r>
    </w:p>
    <w:p w:rsidR="0096275F" w:rsidRPr="00210418" w:rsidRDefault="0096275F" w:rsidP="0096275F">
      <w:pPr>
        <w:numPr>
          <w:ilvl w:val="0"/>
          <w:numId w:val="29"/>
        </w:numPr>
        <w:tabs>
          <w:tab w:val="clear" w:pos="1260"/>
          <w:tab w:val="num" w:pos="644"/>
          <w:tab w:val="num" w:pos="720"/>
        </w:tabs>
        <w:autoSpaceDE/>
        <w:autoSpaceDN/>
        <w:adjustRightInd/>
        <w:spacing w:before="0" w:line="240" w:lineRule="auto"/>
        <w:ind w:left="644"/>
        <w:contextualSpacing w:val="0"/>
        <w:rPr>
          <w:color w:val="000000"/>
        </w:rPr>
      </w:pPr>
      <w:r>
        <w:rPr>
          <w:b/>
          <w:color w:val="000000"/>
        </w:rPr>
        <w:t>Vladimír Hylmar</w:t>
      </w:r>
      <w:r w:rsidRPr="00210418">
        <w:rPr>
          <w:color w:val="000000"/>
        </w:rPr>
        <w:t xml:space="preserve">, </w:t>
      </w:r>
      <w:r>
        <w:rPr>
          <w:color w:val="000000"/>
        </w:rPr>
        <w:t>57</w:t>
      </w:r>
      <w:r w:rsidRPr="00210418">
        <w:rPr>
          <w:color w:val="000000"/>
        </w:rPr>
        <w:t xml:space="preserve"> let, </w:t>
      </w:r>
      <w:r>
        <w:rPr>
          <w:color w:val="000000"/>
        </w:rPr>
        <w:t>OSVČ</w:t>
      </w:r>
      <w:r w:rsidRPr="00210418">
        <w:rPr>
          <w:color w:val="000000"/>
        </w:rPr>
        <w:t>, Řešetova Lhota, bez politické příslušnosti</w:t>
      </w:r>
    </w:p>
    <w:p w:rsidR="0096275F" w:rsidRPr="00210418" w:rsidRDefault="0096275F" w:rsidP="0096275F">
      <w:pPr>
        <w:numPr>
          <w:ilvl w:val="0"/>
          <w:numId w:val="29"/>
        </w:numPr>
        <w:tabs>
          <w:tab w:val="clear" w:pos="1260"/>
          <w:tab w:val="num" w:pos="644"/>
          <w:tab w:val="num" w:pos="720"/>
        </w:tabs>
        <w:autoSpaceDE/>
        <w:autoSpaceDN/>
        <w:adjustRightInd/>
        <w:spacing w:before="0" w:line="240" w:lineRule="auto"/>
        <w:ind w:left="644"/>
        <w:contextualSpacing w:val="0"/>
        <w:rPr>
          <w:color w:val="000000"/>
        </w:rPr>
      </w:pPr>
      <w:r>
        <w:rPr>
          <w:b/>
          <w:color w:val="000000"/>
        </w:rPr>
        <w:t>Daniel Donát</w:t>
      </w:r>
      <w:r w:rsidRPr="00210418">
        <w:rPr>
          <w:color w:val="000000"/>
        </w:rPr>
        <w:t xml:space="preserve">, </w:t>
      </w:r>
      <w:r>
        <w:rPr>
          <w:color w:val="000000"/>
        </w:rPr>
        <w:t>47</w:t>
      </w:r>
      <w:r w:rsidRPr="00210418">
        <w:rPr>
          <w:color w:val="000000"/>
        </w:rPr>
        <w:t xml:space="preserve"> let, </w:t>
      </w:r>
      <w:r>
        <w:rPr>
          <w:color w:val="000000"/>
        </w:rPr>
        <w:t>soukromě hospodařící zemědělec,</w:t>
      </w:r>
      <w:r w:rsidRPr="00210418">
        <w:rPr>
          <w:color w:val="000000"/>
        </w:rPr>
        <w:t xml:space="preserve"> Řešetova Lhota, bez politické příslušnosti</w:t>
      </w:r>
    </w:p>
    <w:p w:rsidR="0096275F" w:rsidRPr="00210418" w:rsidRDefault="0096275F" w:rsidP="0096275F">
      <w:pPr>
        <w:numPr>
          <w:ilvl w:val="0"/>
          <w:numId w:val="29"/>
        </w:numPr>
        <w:tabs>
          <w:tab w:val="clear" w:pos="1260"/>
          <w:tab w:val="num" w:pos="644"/>
          <w:tab w:val="num" w:pos="720"/>
        </w:tabs>
        <w:autoSpaceDE/>
        <w:autoSpaceDN/>
        <w:adjustRightInd/>
        <w:spacing w:before="0" w:line="240" w:lineRule="auto"/>
        <w:ind w:left="644"/>
        <w:contextualSpacing w:val="0"/>
        <w:rPr>
          <w:color w:val="000000"/>
        </w:rPr>
      </w:pPr>
      <w:r w:rsidRPr="00164E4C">
        <w:rPr>
          <w:b/>
          <w:color w:val="000000"/>
        </w:rPr>
        <w:t>Radek Novotný</w:t>
      </w:r>
      <w:r w:rsidRPr="00210418">
        <w:rPr>
          <w:color w:val="000000"/>
        </w:rPr>
        <w:t>, 3</w:t>
      </w:r>
      <w:r>
        <w:rPr>
          <w:color w:val="000000"/>
        </w:rPr>
        <w:t>9</w:t>
      </w:r>
      <w:r w:rsidRPr="00210418">
        <w:rPr>
          <w:color w:val="000000"/>
        </w:rPr>
        <w:t xml:space="preserve"> let, OSVČ, Řešetova Lhota, bez politické příslušnosti</w:t>
      </w:r>
    </w:p>
    <w:p w:rsidR="0096275F" w:rsidRPr="00210418" w:rsidRDefault="0096275F" w:rsidP="0096275F">
      <w:pPr>
        <w:numPr>
          <w:ilvl w:val="0"/>
          <w:numId w:val="29"/>
        </w:numPr>
        <w:tabs>
          <w:tab w:val="clear" w:pos="1260"/>
          <w:tab w:val="num" w:pos="644"/>
          <w:tab w:val="num" w:pos="720"/>
        </w:tabs>
        <w:autoSpaceDE/>
        <w:autoSpaceDN/>
        <w:adjustRightInd/>
        <w:spacing w:before="0" w:line="240" w:lineRule="auto"/>
        <w:ind w:left="644"/>
        <w:contextualSpacing w:val="0"/>
        <w:rPr>
          <w:color w:val="000000"/>
        </w:rPr>
      </w:pPr>
      <w:r>
        <w:rPr>
          <w:b/>
          <w:color w:val="000000"/>
        </w:rPr>
        <w:t>Lukáš Malina</w:t>
      </w:r>
      <w:r w:rsidR="008B4652">
        <w:t xml:space="preserve">, </w:t>
      </w:r>
      <w:r>
        <w:rPr>
          <w:color w:val="000000"/>
        </w:rPr>
        <w:t>26</w:t>
      </w:r>
      <w:r w:rsidRPr="00210418">
        <w:rPr>
          <w:color w:val="000000"/>
        </w:rPr>
        <w:t xml:space="preserve"> let, </w:t>
      </w:r>
      <w:r>
        <w:rPr>
          <w:color w:val="000000"/>
        </w:rPr>
        <w:t>dispečer, řidič</w:t>
      </w:r>
      <w:r w:rsidRPr="00210418">
        <w:rPr>
          <w:color w:val="000000"/>
        </w:rPr>
        <w:t>, Řešetova Lhota,  bez politické příslušnosti</w:t>
      </w:r>
    </w:p>
    <w:p w:rsidR="0096275F" w:rsidRPr="00210418" w:rsidRDefault="0096275F" w:rsidP="0096275F">
      <w:pPr>
        <w:numPr>
          <w:ilvl w:val="0"/>
          <w:numId w:val="29"/>
        </w:numPr>
        <w:tabs>
          <w:tab w:val="clear" w:pos="1260"/>
          <w:tab w:val="num" w:pos="644"/>
          <w:tab w:val="num" w:pos="720"/>
        </w:tabs>
        <w:autoSpaceDE/>
        <w:autoSpaceDN/>
        <w:adjustRightInd/>
        <w:spacing w:before="0" w:line="240" w:lineRule="auto"/>
        <w:ind w:left="644"/>
        <w:contextualSpacing w:val="0"/>
        <w:rPr>
          <w:color w:val="000000"/>
        </w:rPr>
      </w:pPr>
      <w:r w:rsidRPr="00164E4C">
        <w:rPr>
          <w:b/>
          <w:color w:val="000000"/>
        </w:rPr>
        <w:t>Petr Ženkl</w:t>
      </w:r>
      <w:r w:rsidRPr="00210418">
        <w:rPr>
          <w:color w:val="000000"/>
        </w:rPr>
        <w:t xml:space="preserve">, </w:t>
      </w:r>
      <w:r>
        <w:rPr>
          <w:color w:val="000000"/>
        </w:rPr>
        <w:t>43</w:t>
      </w:r>
      <w:r w:rsidRPr="00210418">
        <w:rPr>
          <w:color w:val="000000"/>
        </w:rPr>
        <w:t xml:space="preserve"> let, zaměstnanec ve službách, Řešetova Lhota, bez politické příslušnosti </w:t>
      </w:r>
    </w:p>
    <w:p w:rsidR="0096275F" w:rsidRPr="00210418" w:rsidRDefault="0096275F" w:rsidP="0096275F">
      <w:pPr>
        <w:numPr>
          <w:ilvl w:val="0"/>
          <w:numId w:val="29"/>
        </w:numPr>
        <w:tabs>
          <w:tab w:val="clear" w:pos="1260"/>
          <w:tab w:val="num" w:pos="644"/>
          <w:tab w:val="num" w:pos="720"/>
        </w:tabs>
        <w:autoSpaceDE/>
        <w:autoSpaceDN/>
        <w:adjustRightInd/>
        <w:spacing w:before="0" w:line="240" w:lineRule="auto"/>
        <w:ind w:left="644"/>
        <w:contextualSpacing w:val="0"/>
        <w:rPr>
          <w:color w:val="000000"/>
        </w:rPr>
      </w:pPr>
      <w:r w:rsidRPr="00164E4C">
        <w:rPr>
          <w:b/>
          <w:color w:val="000000"/>
        </w:rPr>
        <w:t>Tomáš Káva</w:t>
      </w:r>
      <w:r w:rsidRPr="00210418">
        <w:rPr>
          <w:color w:val="000000"/>
        </w:rPr>
        <w:t xml:space="preserve">, </w:t>
      </w:r>
      <w:r>
        <w:rPr>
          <w:color w:val="000000"/>
        </w:rPr>
        <w:t>46</w:t>
      </w:r>
      <w:r w:rsidRPr="00210418">
        <w:rPr>
          <w:color w:val="000000"/>
        </w:rPr>
        <w:t xml:space="preserve"> let, OSVČ, Řešetova Lhota,  bez politické příslušnosti</w:t>
      </w:r>
    </w:p>
    <w:p w:rsidR="0096275F" w:rsidRPr="00210418" w:rsidRDefault="0096275F" w:rsidP="0096275F">
      <w:pPr>
        <w:numPr>
          <w:ilvl w:val="0"/>
          <w:numId w:val="29"/>
        </w:numPr>
        <w:tabs>
          <w:tab w:val="clear" w:pos="1260"/>
          <w:tab w:val="num" w:pos="644"/>
        </w:tabs>
        <w:autoSpaceDE/>
        <w:autoSpaceDN/>
        <w:adjustRightInd/>
        <w:spacing w:before="0" w:line="240" w:lineRule="auto"/>
        <w:ind w:left="644"/>
        <w:contextualSpacing w:val="0"/>
        <w:rPr>
          <w:color w:val="000000"/>
        </w:rPr>
      </w:pPr>
      <w:r w:rsidRPr="00164E4C">
        <w:rPr>
          <w:b/>
          <w:color w:val="000000"/>
        </w:rPr>
        <w:t>Ivana Hanušová</w:t>
      </w:r>
      <w:r w:rsidRPr="00210418">
        <w:rPr>
          <w:color w:val="000000"/>
        </w:rPr>
        <w:t xml:space="preserve">,  </w:t>
      </w:r>
      <w:r>
        <w:rPr>
          <w:color w:val="000000"/>
        </w:rPr>
        <w:t>52</w:t>
      </w:r>
      <w:r w:rsidRPr="00210418">
        <w:rPr>
          <w:color w:val="000000"/>
        </w:rPr>
        <w:t xml:space="preserve"> let , telefonní poradce, Řešetova Lhota, bez politické příslušnosti</w:t>
      </w:r>
    </w:p>
    <w:p w:rsidR="0096275F" w:rsidRDefault="0096275F" w:rsidP="0096275F">
      <w:pPr>
        <w:numPr>
          <w:ilvl w:val="0"/>
          <w:numId w:val="29"/>
        </w:numPr>
        <w:tabs>
          <w:tab w:val="clear" w:pos="1260"/>
          <w:tab w:val="num" w:pos="644"/>
        </w:tabs>
        <w:autoSpaceDE/>
        <w:autoSpaceDN/>
        <w:adjustRightInd/>
        <w:spacing w:before="0" w:line="240" w:lineRule="auto"/>
        <w:ind w:left="644"/>
        <w:contextualSpacing w:val="0"/>
        <w:rPr>
          <w:color w:val="000000"/>
        </w:rPr>
      </w:pPr>
      <w:r w:rsidRPr="00164E4C">
        <w:rPr>
          <w:b/>
          <w:color w:val="000000"/>
        </w:rPr>
        <w:t xml:space="preserve"> Vladislava Kačerová</w:t>
      </w:r>
      <w:r w:rsidRPr="00210418">
        <w:rPr>
          <w:color w:val="000000"/>
        </w:rPr>
        <w:t xml:space="preserve">,  </w:t>
      </w:r>
      <w:r>
        <w:rPr>
          <w:color w:val="000000"/>
        </w:rPr>
        <w:t>54</w:t>
      </w:r>
      <w:r w:rsidRPr="00210418">
        <w:rPr>
          <w:color w:val="000000"/>
        </w:rPr>
        <w:t xml:space="preserve"> let ,  zaměstnanec MSSS Oáza, Řešetova Lhota, bez politické příslušnosti</w:t>
      </w:r>
    </w:p>
    <w:p w:rsidR="0096275F" w:rsidRDefault="008B4652" w:rsidP="0096275F">
      <w:pPr>
        <w:numPr>
          <w:ilvl w:val="0"/>
          <w:numId w:val="29"/>
        </w:numPr>
        <w:tabs>
          <w:tab w:val="clear" w:pos="1260"/>
          <w:tab w:val="num" w:pos="644"/>
        </w:tabs>
        <w:autoSpaceDE/>
        <w:autoSpaceDN/>
        <w:adjustRightInd/>
        <w:spacing w:before="0" w:line="240" w:lineRule="auto"/>
        <w:ind w:left="644"/>
        <w:contextualSpacing w:val="0"/>
        <w:rPr>
          <w:color w:val="000000"/>
        </w:rPr>
      </w:pPr>
      <w:r>
        <w:rPr>
          <w:b/>
        </w:rPr>
        <w:t xml:space="preserve"> </w:t>
      </w:r>
      <w:r w:rsidR="0096275F">
        <w:rPr>
          <w:b/>
          <w:color w:val="000000"/>
        </w:rPr>
        <w:t xml:space="preserve">Jaroslav Šmída, </w:t>
      </w:r>
      <w:r w:rsidR="0096275F" w:rsidRPr="0052079A">
        <w:rPr>
          <w:color w:val="000000"/>
        </w:rPr>
        <w:t>33 let, skladník, Řešetova Lhota, bez politické příslušnosti</w:t>
      </w:r>
    </w:p>
    <w:p w:rsidR="0096275F" w:rsidRPr="00210418" w:rsidRDefault="008B4652" w:rsidP="0096275F">
      <w:pPr>
        <w:numPr>
          <w:ilvl w:val="0"/>
          <w:numId w:val="29"/>
        </w:numPr>
        <w:tabs>
          <w:tab w:val="clear" w:pos="1260"/>
          <w:tab w:val="num" w:pos="644"/>
        </w:tabs>
        <w:autoSpaceDE/>
        <w:autoSpaceDN/>
        <w:adjustRightInd/>
        <w:spacing w:before="0" w:line="240" w:lineRule="auto"/>
        <w:ind w:left="644"/>
        <w:contextualSpacing w:val="0"/>
        <w:rPr>
          <w:color w:val="000000"/>
        </w:rPr>
      </w:pPr>
      <w:r>
        <w:rPr>
          <w:b/>
        </w:rPr>
        <w:t xml:space="preserve"> Aleš </w:t>
      </w:r>
      <w:r w:rsidR="0096275F" w:rsidRPr="00164E4C">
        <w:rPr>
          <w:b/>
          <w:color w:val="000000"/>
        </w:rPr>
        <w:t>Dvořáček</w:t>
      </w:r>
      <w:r w:rsidR="0096275F" w:rsidRPr="00210418">
        <w:rPr>
          <w:color w:val="000000"/>
        </w:rPr>
        <w:t>,  5</w:t>
      </w:r>
      <w:r w:rsidR="0096275F">
        <w:rPr>
          <w:color w:val="000000"/>
        </w:rPr>
        <w:t>5</w:t>
      </w:r>
      <w:r w:rsidR="0096275F" w:rsidRPr="00210418">
        <w:rPr>
          <w:color w:val="000000"/>
        </w:rPr>
        <w:t xml:space="preserve">  let,  elektrikář,  Řešetova   Lhota,  bez   politické    příslušnosti</w:t>
      </w:r>
    </w:p>
    <w:p w:rsidR="0096275F" w:rsidRDefault="0096275F" w:rsidP="0096275F">
      <w:pPr>
        <w:autoSpaceDE/>
        <w:autoSpaceDN/>
        <w:adjustRightInd/>
        <w:spacing w:before="0" w:line="240" w:lineRule="auto"/>
        <w:ind w:left="360" w:firstLine="0"/>
        <w:contextualSpacing w:val="0"/>
        <w:rPr>
          <w:color w:val="000000"/>
        </w:rPr>
      </w:pPr>
    </w:p>
    <w:p w:rsidR="00C076DC" w:rsidRDefault="008B4652" w:rsidP="008B4652">
      <w:pPr>
        <w:pStyle w:val="Odstavecseseznamem"/>
        <w:autoSpaceDE/>
        <w:autoSpaceDN/>
        <w:adjustRightInd/>
        <w:spacing w:before="0" w:after="200" w:line="276" w:lineRule="auto"/>
        <w:ind w:firstLine="0"/>
        <w:jc w:val="center"/>
        <w:rPr>
          <w:b/>
          <w:szCs w:val="28"/>
          <w:u w:val="single"/>
        </w:rPr>
      </w:pPr>
      <w:r>
        <w:rPr>
          <w:b/>
          <w:szCs w:val="28"/>
          <w:u w:val="single"/>
        </w:rPr>
        <w:t>Volební program – 7 vesnic</w:t>
      </w:r>
    </w:p>
    <w:p w:rsidR="008B4652" w:rsidRPr="00425D3A" w:rsidRDefault="008B4652" w:rsidP="008B4652">
      <w:pPr>
        <w:rPr>
          <w:lang w:eastAsia="en-US"/>
        </w:rPr>
      </w:pPr>
      <w:r w:rsidRPr="00425D3A">
        <w:rPr>
          <w:lang w:eastAsia="en-US"/>
        </w:rPr>
        <w:t>Co je naším cílem pro následující volební období?</w:t>
      </w:r>
    </w:p>
    <w:p w:rsidR="008B4652" w:rsidRPr="009F6CC5" w:rsidRDefault="008B4652" w:rsidP="008B4652">
      <w:pPr>
        <w:rPr>
          <w:u w:val="single"/>
          <w:lang w:eastAsia="en-US"/>
        </w:rPr>
      </w:pPr>
      <w:r>
        <w:rPr>
          <w:u w:val="single"/>
          <w:lang w:eastAsia="en-US"/>
        </w:rPr>
        <w:t xml:space="preserve">7 VESNIC </w:t>
      </w:r>
    </w:p>
    <w:p w:rsidR="008B4652" w:rsidRDefault="008B4652" w:rsidP="008B4652">
      <w:pPr>
        <w:rPr>
          <w:lang w:eastAsia="en-US"/>
        </w:rPr>
      </w:pPr>
      <w:r>
        <w:rPr>
          <w:lang w:eastAsia="en-US"/>
        </w:rPr>
        <w:t>chceme zlepšit informovanost obyvatel a zastupitelů ze strany obce</w:t>
      </w:r>
    </w:p>
    <w:p w:rsidR="008B4652" w:rsidRDefault="008B4652" w:rsidP="008B4652">
      <w:pPr>
        <w:rPr>
          <w:lang w:eastAsia="en-US"/>
        </w:rPr>
      </w:pPr>
      <w:r>
        <w:rPr>
          <w:lang w:eastAsia="en-US"/>
        </w:rPr>
        <w:t>chceme lepší dohled nad stavbami, protože dochází k prodražování zakázek a podepisování nevýhodných dodatků smluv ze strany vedení obce</w:t>
      </w:r>
    </w:p>
    <w:p w:rsidR="008B4652" w:rsidRDefault="008B4652" w:rsidP="008B4652">
      <w:pPr>
        <w:rPr>
          <w:lang w:eastAsia="en-US"/>
        </w:rPr>
      </w:pPr>
      <w:r>
        <w:rPr>
          <w:lang w:eastAsia="en-US"/>
        </w:rPr>
        <w:t xml:space="preserve">chceme vybavení pro údržbu obce, jako jsou sekačky, traktor s příslušenstvím, atd. </w:t>
      </w:r>
    </w:p>
    <w:p w:rsidR="008B4652" w:rsidRDefault="008B4652" w:rsidP="008B4652">
      <w:pPr>
        <w:rPr>
          <w:lang w:eastAsia="en-US"/>
        </w:rPr>
      </w:pPr>
      <w:r>
        <w:rPr>
          <w:lang w:eastAsia="en-US"/>
        </w:rPr>
        <w:t xml:space="preserve">chceme zlepšit dopravu a bezpečnost v obci </w:t>
      </w:r>
    </w:p>
    <w:p w:rsidR="008B4652" w:rsidRDefault="008B4652" w:rsidP="008B4652">
      <w:pPr>
        <w:rPr>
          <w:lang w:eastAsia="en-US"/>
        </w:rPr>
      </w:pPr>
      <w:r>
        <w:rPr>
          <w:lang w:eastAsia="en-US"/>
        </w:rPr>
        <w:t>chceme se lépe starat o zeleň v obci, zasadit nové stromy, keře a květiny tak, aby obec i po vizuální stránce dostala lepší image a byla na první pohled mnohem hezčí než současně</w:t>
      </w:r>
    </w:p>
    <w:p w:rsidR="008B4652" w:rsidRPr="00D767AB" w:rsidRDefault="008B4652" w:rsidP="008B4652">
      <w:pPr>
        <w:rPr>
          <w:lang w:eastAsia="en-US"/>
        </w:rPr>
      </w:pPr>
      <w:r>
        <w:rPr>
          <w:lang w:eastAsia="en-US"/>
        </w:rPr>
        <w:t xml:space="preserve">chceme, aby lidé začali mít o obec větší zájem a my měli od občanů zpětnou vazbu </w:t>
      </w:r>
    </w:p>
    <w:p w:rsidR="008B4652" w:rsidRDefault="008B4652" w:rsidP="008B4652">
      <w:pPr>
        <w:rPr>
          <w:u w:val="single"/>
          <w:lang w:eastAsia="en-US"/>
        </w:rPr>
      </w:pPr>
      <w:r w:rsidRPr="00B172D4">
        <w:rPr>
          <w:u w:val="single"/>
          <w:lang w:eastAsia="en-US"/>
        </w:rPr>
        <w:t>STUDNICE</w:t>
      </w:r>
    </w:p>
    <w:p w:rsidR="008B4652" w:rsidRDefault="008B4652" w:rsidP="008B4652">
      <w:pPr>
        <w:rPr>
          <w:lang w:eastAsia="en-US"/>
        </w:rPr>
      </w:pPr>
      <w:r>
        <w:rPr>
          <w:lang w:eastAsia="en-US"/>
        </w:rPr>
        <w:t xml:space="preserve">rekonstrukce sportovišť, </w:t>
      </w:r>
    </w:p>
    <w:p w:rsidR="008B4652" w:rsidRDefault="008B4652" w:rsidP="008B4652">
      <w:pPr>
        <w:rPr>
          <w:lang w:eastAsia="en-US"/>
        </w:rPr>
      </w:pPr>
      <w:r>
        <w:rPr>
          <w:lang w:eastAsia="en-US"/>
        </w:rPr>
        <w:t xml:space="preserve">vybudování nových chodníků (např. od obchodu k hřišti), </w:t>
      </w:r>
    </w:p>
    <w:p w:rsidR="008B4652" w:rsidRPr="00330588" w:rsidRDefault="008B4652" w:rsidP="008B4652">
      <w:pPr>
        <w:rPr>
          <w:lang w:eastAsia="en-US"/>
        </w:rPr>
      </w:pPr>
      <w:r>
        <w:rPr>
          <w:lang w:eastAsia="en-US"/>
        </w:rPr>
        <w:t xml:space="preserve">budeme řešit parkování u obchodu a lékaře, </w:t>
      </w:r>
    </w:p>
    <w:p w:rsidR="008B4652" w:rsidRPr="00B172D4" w:rsidRDefault="008B4652" w:rsidP="008B4652">
      <w:pPr>
        <w:rPr>
          <w:u w:val="single"/>
          <w:lang w:eastAsia="en-US"/>
        </w:rPr>
      </w:pPr>
      <w:r w:rsidRPr="00B172D4">
        <w:rPr>
          <w:u w:val="single"/>
          <w:lang w:eastAsia="en-US"/>
        </w:rPr>
        <w:lastRenderedPageBreak/>
        <w:t>STARKOČ</w:t>
      </w:r>
    </w:p>
    <w:p w:rsidR="008B4652" w:rsidRDefault="008B4652" w:rsidP="008B4652">
      <w:pPr>
        <w:rPr>
          <w:lang w:eastAsia="en-US"/>
        </w:rPr>
      </w:pPr>
      <w:r>
        <w:rPr>
          <w:lang w:eastAsia="en-US"/>
        </w:rPr>
        <w:t xml:space="preserve">vybudování stezky podél hlavní komunikace od závor až k Vysokovu, </w:t>
      </w:r>
    </w:p>
    <w:p w:rsidR="008B4652" w:rsidRDefault="008B4652" w:rsidP="008B4652">
      <w:pPr>
        <w:rPr>
          <w:lang w:eastAsia="en-US"/>
        </w:rPr>
      </w:pPr>
      <w:r>
        <w:rPr>
          <w:lang w:eastAsia="en-US"/>
        </w:rPr>
        <w:t>rekonstrukce sportovišť (kompletní rekonstrukce)</w:t>
      </w:r>
    </w:p>
    <w:p w:rsidR="00703396" w:rsidRDefault="008B4652" w:rsidP="008B4652">
      <w:pPr>
        <w:rPr>
          <w:lang w:eastAsia="en-US"/>
        </w:rPr>
      </w:pPr>
      <w:r>
        <w:rPr>
          <w:lang w:eastAsia="en-US"/>
        </w:rPr>
        <w:t>rekonstrukce areálu koupaliště</w:t>
      </w:r>
    </w:p>
    <w:p w:rsidR="008B4652" w:rsidRPr="00B172D4" w:rsidRDefault="008B4652" w:rsidP="008B4652">
      <w:pPr>
        <w:rPr>
          <w:u w:val="single"/>
          <w:lang w:eastAsia="en-US"/>
        </w:rPr>
      </w:pPr>
      <w:r w:rsidRPr="00B172D4">
        <w:rPr>
          <w:u w:val="single"/>
          <w:lang w:eastAsia="en-US"/>
        </w:rPr>
        <w:t>ŘEŠETOVA LHOTA</w:t>
      </w:r>
      <w:r>
        <w:rPr>
          <w:u w:val="single"/>
          <w:lang w:eastAsia="en-US"/>
        </w:rPr>
        <w:t xml:space="preserve"> + PASTVIŠTĚ</w:t>
      </w:r>
    </w:p>
    <w:p w:rsidR="008B4652" w:rsidRDefault="008B4652" w:rsidP="008B4652">
      <w:pPr>
        <w:rPr>
          <w:lang w:eastAsia="en-US"/>
        </w:rPr>
      </w:pPr>
      <w:r>
        <w:rPr>
          <w:lang w:eastAsia="en-US"/>
        </w:rPr>
        <w:t>postavení nové hasičské zbrojnice, která bude plně vyhovovat místním hasičům</w:t>
      </w:r>
    </w:p>
    <w:p w:rsidR="008B4652" w:rsidRDefault="008B4652" w:rsidP="008B4652">
      <w:pPr>
        <w:rPr>
          <w:lang w:eastAsia="en-US"/>
        </w:rPr>
      </w:pPr>
      <w:r>
        <w:rPr>
          <w:lang w:eastAsia="en-US"/>
        </w:rPr>
        <w:t>vybudování multifunkčního hřiště na stávajícím hřišti</w:t>
      </w:r>
    </w:p>
    <w:p w:rsidR="008B4652" w:rsidRDefault="008B4652" w:rsidP="008B4652">
      <w:pPr>
        <w:rPr>
          <w:lang w:eastAsia="en-US"/>
        </w:rPr>
      </w:pPr>
      <w:r>
        <w:rPr>
          <w:lang w:eastAsia="en-US"/>
        </w:rPr>
        <w:t xml:space="preserve">vybudování nových cest k novostavbám </w:t>
      </w:r>
    </w:p>
    <w:p w:rsidR="008B4652" w:rsidRPr="00B172D4" w:rsidRDefault="008B4652" w:rsidP="008B4652">
      <w:pPr>
        <w:rPr>
          <w:u w:val="single"/>
          <w:lang w:eastAsia="en-US"/>
        </w:rPr>
      </w:pPr>
      <w:r w:rsidRPr="00B172D4">
        <w:rPr>
          <w:u w:val="single"/>
          <w:lang w:eastAsia="en-US"/>
        </w:rPr>
        <w:t>ZBLOV</w:t>
      </w:r>
    </w:p>
    <w:p w:rsidR="008B4652" w:rsidRDefault="008B4652" w:rsidP="008B4652">
      <w:pPr>
        <w:rPr>
          <w:lang w:eastAsia="en-US"/>
        </w:rPr>
      </w:pPr>
      <w:r>
        <w:rPr>
          <w:lang w:eastAsia="en-US"/>
        </w:rPr>
        <w:t xml:space="preserve">vybudování chodníku podél hlavní silnice </w:t>
      </w:r>
    </w:p>
    <w:p w:rsidR="008B4652" w:rsidRDefault="008B4652" w:rsidP="008B4652">
      <w:pPr>
        <w:rPr>
          <w:lang w:eastAsia="en-US"/>
        </w:rPr>
      </w:pPr>
      <w:r>
        <w:rPr>
          <w:lang w:eastAsia="en-US"/>
        </w:rPr>
        <w:t>oprava cesty směrem na Starkoč (Třešňovka) a k Dubnu</w:t>
      </w:r>
    </w:p>
    <w:p w:rsidR="008B4652" w:rsidRPr="00B172D4" w:rsidRDefault="008B4652" w:rsidP="008B4652">
      <w:pPr>
        <w:rPr>
          <w:u w:val="single"/>
          <w:lang w:eastAsia="en-US"/>
        </w:rPr>
      </w:pPr>
      <w:r w:rsidRPr="00B172D4">
        <w:rPr>
          <w:u w:val="single"/>
          <w:lang w:eastAsia="en-US"/>
        </w:rPr>
        <w:t>VŠELIBY</w:t>
      </w:r>
    </w:p>
    <w:p w:rsidR="008B4652" w:rsidRDefault="008B4652" w:rsidP="008B4652">
      <w:pPr>
        <w:rPr>
          <w:lang w:eastAsia="en-US"/>
        </w:rPr>
      </w:pPr>
      <w:r>
        <w:rPr>
          <w:lang w:eastAsia="en-US"/>
        </w:rPr>
        <w:t xml:space="preserve">rekonstrukce koupaliště, </w:t>
      </w:r>
    </w:p>
    <w:p w:rsidR="008B4652" w:rsidRDefault="008B4652" w:rsidP="008B4652">
      <w:pPr>
        <w:rPr>
          <w:lang w:eastAsia="en-US"/>
        </w:rPr>
      </w:pPr>
      <w:r>
        <w:rPr>
          <w:lang w:eastAsia="en-US"/>
        </w:rPr>
        <w:t xml:space="preserve">rekonstrukce dětského hřiště </w:t>
      </w:r>
    </w:p>
    <w:p w:rsidR="008B4652" w:rsidRDefault="008B4652" w:rsidP="008B4652">
      <w:pPr>
        <w:rPr>
          <w:lang w:eastAsia="en-US"/>
        </w:rPr>
      </w:pPr>
      <w:r>
        <w:rPr>
          <w:lang w:eastAsia="en-US"/>
        </w:rPr>
        <w:t>rekonstrukce sportovního hřiště s oplocením</w:t>
      </w:r>
    </w:p>
    <w:p w:rsidR="008B4652" w:rsidRPr="00B172D4" w:rsidRDefault="008B4652" w:rsidP="008B4652">
      <w:pPr>
        <w:rPr>
          <w:u w:val="single"/>
          <w:lang w:eastAsia="en-US"/>
        </w:rPr>
      </w:pPr>
      <w:r w:rsidRPr="00B172D4">
        <w:rPr>
          <w:u w:val="single"/>
          <w:lang w:eastAsia="en-US"/>
        </w:rPr>
        <w:t>BAKOV</w:t>
      </w:r>
    </w:p>
    <w:p w:rsidR="008B4652" w:rsidRDefault="008B4652" w:rsidP="008B4652">
      <w:pPr>
        <w:rPr>
          <w:lang w:eastAsia="en-US"/>
        </w:rPr>
      </w:pPr>
      <w:r>
        <w:rPr>
          <w:lang w:eastAsia="en-US"/>
        </w:rPr>
        <w:t xml:space="preserve">doplnění dodatku k zákazové značce Bakovského kopce, </w:t>
      </w:r>
      <w:r w:rsidR="00703396">
        <w:rPr>
          <w:lang w:eastAsia="en-US"/>
        </w:rPr>
        <w:t>„</w:t>
      </w:r>
      <w:r>
        <w:rPr>
          <w:lang w:eastAsia="en-US"/>
        </w:rPr>
        <w:t>obyvatelům obce Studnice vjezd povolen</w:t>
      </w:r>
      <w:r w:rsidR="00703396">
        <w:rPr>
          <w:lang w:eastAsia="en-US"/>
        </w:rPr>
        <w:t>“</w:t>
      </w:r>
      <w:r>
        <w:rPr>
          <w:lang w:eastAsia="en-US"/>
        </w:rPr>
        <w:t xml:space="preserve"> a zvážení jednosměrného provozu z kopce dolů</w:t>
      </w:r>
    </w:p>
    <w:p w:rsidR="008B4652" w:rsidRPr="00B172D4" w:rsidRDefault="008B4652" w:rsidP="008B4652">
      <w:pPr>
        <w:rPr>
          <w:u w:val="single"/>
          <w:lang w:eastAsia="en-US"/>
        </w:rPr>
      </w:pPr>
      <w:r w:rsidRPr="00B172D4">
        <w:rPr>
          <w:u w:val="single"/>
          <w:lang w:eastAsia="en-US"/>
        </w:rPr>
        <w:t>TŘTICE</w:t>
      </w:r>
    </w:p>
    <w:p w:rsidR="008B4652" w:rsidRDefault="008B4652" w:rsidP="008B4652">
      <w:pPr>
        <w:rPr>
          <w:lang w:eastAsia="en-US"/>
        </w:rPr>
      </w:pPr>
      <w:r>
        <w:rPr>
          <w:lang w:eastAsia="en-US"/>
        </w:rPr>
        <w:t xml:space="preserve">vybudování výhybných ostrůvků ze Studnic do Třtice </w:t>
      </w:r>
    </w:p>
    <w:p w:rsidR="008B4652" w:rsidRDefault="008B4652" w:rsidP="008B4652">
      <w:pPr>
        <w:rPr>
          <w:lang w:eastAsia="en-US"/>
        </w:rPr>
      </w:pPr>
      <w:r>
        <w:rPr>
          <w:lang w:eastAsia="en-US"/>
        </w:rPr>
        <w:t xml:space="preserve">údržba a zkulturnění prameníku </w:t>
      </w:r>
    </w:p>
    <w:p w:rsidR="008B4652" w:rsidRDefault="008B4652" w:rsidP="008B4652">
      <w:pPr>
        <w:rPr>
          <w:lang w:eastAsia="en-US"/>
        </w:rPr>
      </w:pPr>
      <w:r>
        <w:rPr>
          <w:lang w:eastAsia="en-US"/>
        </w:rPr>
        <w:t>oprava místní hasičské zbrojnice</w:t>
      </w:r>
    </w:p>
    <w:p w:rsidR="00703396" w:rsidRDefault="00703396" w:rsidP="00703396">
      <w:pPr>
        <w:spacing w:before="0" w:line="240" w:lineRule="auto"/>
        <w:rPr>
          <w:rFonts w:ascii="Times New Roman" w:hAnsi="Times New Roman"/>
          <w:sz w:val="24"/>
        </w:rPr>
      </w:pPr>
      <w:r>
        <w:rPr>
          <w:rFonts w:ascii="Times New Roman" w:hAnsi="Times New Roman"/>
          <w:sz w:val="24"/>
        </w:rPr>
        <w:t xml:space="preserve">PROSÍME, </w:t>
      </w:r>
      <w:r w:rsidRPr="001B22F8">
        <w:rPr>
          <w:rFonts w:ascii="Times New Roman" w:hAnsi="Times New Roman"/>
          <w:sz w:val="24"/>
        </w:rPr>
        <w:t>PODPOŘTE NÁS V TĚCHTO VOLBÁCH</w:t>
      </w:r>
      <w:r>
        <w:rPr>
          <w:rFonts w:ascii="Times New Roman" w:hAnsi="Times New Roman"/>
          <w:sz w:val="24"/>
        </w:rPr>
        <w:t xml:space="preserve">, ABYCHOM MOHLI PODPOŘIT MY VÁS </w:t>
      </w:r>
      <w:r w:rsidRPr="001B22F8">
        <w:rPr>
          <w:rFonts w:ascii="Times New Roman" w:hAnsi="Times New Roman"/>
          <w:sz w:val="24"/>
        </w:rPr>
        <w:t>V</w:t>
      </w:r>
      <w:r>
        <w:rPr>
          <w:rFonts w:ascii="Times New Roman" w:hAnsi="Times New Roman"/>
          <w:sz w:val="24"/>
        </w:rPr>
        <w:t>E VAŠEM ŽITÍ VE VŠECH 7 VESNICÍCH.</w:t>
      </w:r>
    </w:p>
    <w:p w:rsidR="00703396" w:rsidRDefault="00703396" w:rsidP="00703396">
      <w:pPr>
        <w:spacing w:before="0" w:line="240" w:lineRule="auto"/>
        <w:rPr>
          <w:rFonts w:ascii="Times New Roman" w:hAnsi="Times New Roman"/>
          <w:sz w:val="24"/>
        </w:rPr>
      </w:pPr>
      <w:r>
        <w:rPr>
          <w:rFonts w:ascii="Times New Roman" w:hAnsi="Times New Roman"/>
          <w:sz w:val="24"/>
        </w:rPr>
        <w:t>PROSÍME, VHOĎTE DO URNY ZAŠKRTNUTOU CELOU NAŠÍ KANDIDÁTNÍ LISTINU A TÍM NÁM NEJVÍC POMŮŽETE.</w:t>
      </w:r>
    </w:p>
    <w:p w:rsidR="00703396" w:rsidRDefault="00703396" w:rsidP="00703396">
      <w:pPr>
        <w:spacing w:before="0" w:line="240" w:lineRule="auto"/>
        <w:rPr>
          <w:rFonts w:ascii="Times New Roman" w:hAnsi="Times New Roman"/>
          <w:sz w:val="24"/>
        </w:rPr>
      </w:pPr>
      <w:r>
        <w:rPr>
          <w:rFonts w:ascii="Times New Roman" w:hAnsi="Times New Roman"/>
          <w:sz w:val="24"/>
        </w:rPr>
        <w:t>JSME PROAKTIVNÍ, MYSLÍME NA VŠECHNY OBCE KOMPLEXNĚ A RÁDI BYCHOM V NAŠÍ OBCI ZLEPŠILI KVALITU ŽITÍ.</w:t>
      </w:r>
    </w:p>
    <w:p w:rsidR="00703396" w:rsidRDefault="00703396" w:rsidP="00703396">
      <w:pPr>
        <w:spacing w:before="0" w:line="240" w:lineRule="auto"/>
        <w:jc w:val="right"/>
        <w:rPr>
          <w:rFonts w:ascii="Times New Roman" w:hAnsi="Times New Roman"/>
          <w:b/>
          <w:i/>
          <w:sz w:val="24"/>
        </w:rPr>
      </w:pPr>
      <w:r>
        <w:rPr>
          <w:rFonts w:ascii="Times New Roman" w:hAnsi="Times New Roman"/>
          <w:sz w:val="24"/>
        </w:rPr>
        <w:t>DĚKUJEME</w:t>
      </w:r>
      <w:r w:rsidRPr="001B22F8">
        <w:rPr>
          <w:rFonts w:ascii="Times New Roman" w:hAnsi="Times New Roman"/>
          <w:sz w:val="24"/>
        </w:rPr>
        <w:t xml:space="preserve"> </w:t>
      </w:r>
      <w:r>
        <w:rPr>
          <w:rFonts w:ascii="Times New Roman" w:hAnsi="Times New Roman"/>
          <w:sz w:val="24"/>
        </w:rPr>
        <w:t xml:space="preserve">ZA VÁŠ HLAS - </w:t>
      </w:r>
      <w:r w:rsidRPr="00B92EB6">
        <w:rPr>
          <w:rFonts w:ascii="Times New Roman" w:hAnsi="Times New Roman"/>
          <w:i/>
          <w:sz w:val="24"/>
        </w:rPr>
        <w:t xml:space="preserve">KANDIDÁTI STRANY </w:t>
      </w:r>
      <w:r w:rsidRPr="00B92EB6">
        <w:rPr>
          <w:rFonts w:ascii="Times New Roman" w:hAnsi="Times New Roman"/>
          <w:b/>
          <w:i/>
          <w:sz w:val="24"/>
        </w:rPr>
        <w:t>7 VESNIC</w:t>
      </w:r>
    </w:p>
    <w:p w:rsidR="00703396" w:rsidRDefault="00703396" w:rsidP="00703396">
      <w:pPr>
        <w:spacing w:before="0"/>
        <w:rPr>
          <w:lang w:eastAsia="en-US"/>
        </w:rPr>
      </w:pPr>
    </w:p>
    <w:p w:rsidR="008B4652" w:rsidRDefault="00703396" w:rsidP="008B4652">
      <w:pPr>
        <w:pStyle w:val="Odstavecseseznamem"/>
        <w:autoSpaceDE/>
        <w:autoSpaceDN/>
        <w:adjustRightInd/>
        <w:spacing w:before="0" w:after="200" w:line="276" w:lineRule="auto"/>
        <w:ind w:firstLine="0"/>
        <w:jc w:val="center"/>
        <w:rPr>
          <w:b/>
          <w:szCs w:val="28"/>
        </w:rPr>
      </w:pPr>
      <w:r>
        <w:rPr>
          <w:b/>
          <w:szCs w:val="28"/>
        </w:rPr>
        <w:t>Kandidátní listina – 7 vesnic</w:t>
      </w:r>
    </w:p>
    <w:p w:rsidR="00703396" w:rsidRDefault="00703396" w:rsidP="00703396">
      <w:r>
        <w:t>1.</w:t>
      </w:r>
      <w:r>
        <w:tab/>
      </w:r>
      <w:r w:rsidRPr="00703396">
        <w:rPr>
          <w:b/>
        </w:rPr>
        <w:t>Mgr. Tomáš Burdych, MBA</w:t>
      </w:r>
      <w:r>
        <w:t>, 36 let, policista ČR, Třtice, bez politické příslušnosti</w:t>
      </w:r>
    </w:p>
    <w:p w:rsidR="00703396" w:rsidRDefault="00703396" w:rsidP="00703396">
      <w:r>
        <w:t>2.</w:t>
      </w:r>
      <w:r>
        <w:tab/>
      </w:r>
      <w:r w:rsidRPr="00703396">
        <w:rPr>
          <w:b/>
        </w:rPr>
        <w:t>Ing. Pavel Řídký</w:t>
      </w:r>
      <w:r>
        <w:t>, 50 let, výrobní manažer, Studnice, bez politické příslušnosti</w:t>
      </w:r>
    </w:p>
    <w:p w:rsidR="00703396" w:rsidRDefault="00703396" w:rsidP="00703396">
      <w:r>
        <w:t>3.</w:t>
      </w:r>
      <w:r>
        <w:tab/>
      </w:r>
      <w:r w:rsidRPr="00703396">
        <w:rPr>
          <w:b/>
        </w:rPr>
        <w:t>Bc. Zbyněk Richter</w:t>
      </w:r>
      <w:r>
        <w:t>, 53 let, policista ČR, Studnice, bez politické příslušnosti</w:t>
      </w:r>
    </w:p>
    <w:p w:rsidR="00703396" w:rsidRDefault="00703396" w:rsidP="00703396">
      <w:r>
        <w:t>4.</w:t>
      </w:r>
      <w:r>
        <w:tab/>
      </w:r>
      <w:r w:rsidRPr="00703396">
        <w:rPr>
          <w:b/>
        </w:rPr>
        <w:t>Ing. Martin Valeš</w:t>
      </w:r>
      <w:r>
        <w:t>, 29 let, technik, Všeliby, bez politické příslušnosti</w:t>
      </w:r>
    </w:p>
    <w:p w:rsidR="00703396" w:rsidRDefault="00703396" w:rsidP="00703396">
      <w:r>
        <w:t>5.</w:t>
      </w:r>
      <w:r>
        <w:tab/>
      </w:r>
      <w:r w:rsidRPr="00703396">
        <w:rPr>
          <w:b/>
        </w:rPr>
        <w:t>Jan Bříza</w:t>
      </w:r>
      <w:r>
        <w:t>, 36 let, OSVČ, Studnice, bez politické příslušnosti</w:t>
      </w:r>
    </w:p>
    <w:p w:rsidR="00703396" w:rsidRDefault="00703396" w:rsidP="00703396">
      <w:r>
        <w:t>6.</w:t>
      </w:r>
      <w:r>
        <w:tab/>
      </w:r>
      <w:r w:rsidRPr="00703396">
        <w:rPr>
          <w:b/>
        </w:rPr>
        <w:t>Ing. Jiří Stach</w:t>
      </w:r>
      <w:r>
        <w:t>, 73 let, obecní kronikář, důchodce, Starkoč, bez politické příslušnosti</w:t>
      </w:r>
    </w:p>
    <w:p w:rsidR="00703396" w:rsidRDefault="00703396" w:rsidP="00703396">
      <w:r>
        <w:t>7.</w:t>
      </w:r>
      <w:r>
        <w:tab/>
      </w:r>
      <w:r w:rsidRPr="00703396">
        <w:rPr>
          <w:b/>
        </w:rPr>
        <w:t>Mgr. Marie Hanzlíková</w:t>
      </w:r>
      <w:r>
        <w:t>, 49 let, ředitelka školy, Studnice, bez politické příslušnosti</w:t>
      </w:r>
    </w:p>
    <w:p w:rsidR="00703396" w:rsidRDefault="00703396" w:rsidP="00703396">
      <w:r>
        <w:t>8.</w:t>
      </w:r>
      <w:r>
        <w:tab/>
      </w:r>
      <w:r w:rsidRPr="00703396">
        <w:rPr>
          <w:b/>
        </w:rPr>
        <w:t>Ing. Martina Maierová</w:t>
      </w:r>
      <w:r>
        <w:t>, 54 let, bankovní úředník, Studnice, bez politické příslušnosti</w:t>
      </w:r>
    </w:p>
    <w:p w:rsidR="00703396" w:rsidRDefault="00703396" w:rsidP="00703396">
      <w:r>
        <w:t>9.</w:t>
      </w:r>
      <w:r>
        <w:tab/>
      </w:r>
      <w:r w:rsidRPr="00703396">
        <w:rPr>
          <w:b/>
        </w:rPr>
        <w:t>Roman Háze</w:t>
      </w:r>
      <w:r>
        <w:t>, 46 let, technolog výroby, Všeliby, bez politické příslušnosti</w:t>
      </w:r>
    </w:p>
    <w:p w:rsidR="00703396" w:rsidRDefault="00703396" w:rsidP="00703396">
      <w:r>
        <w:t>10.</w:t>
      </w:r>
      <w:r>
        <w:tab/>
      </w:r>
      <w:r w:rsidRPr="00703396">
        <w:rPr>
          <w:b/>
        </w:rPr>
        <w:t>Lenka Lhotská</w:t>
      </w:r>
      <w:r>
        <w:t>, 36 let, operátorka ve výrobě, Zblov, bez politické příslušnosti</w:t>
      </w:r>
    </w:p>
    <w:p w:rsidR="00703396" w:rsidRPr="00703396" w:rsidRDefault="00703396" w:rsidP="001F2B3B">
      <w:pPr>
        <w:rPr>
          <w:b/>
          <w:szCs w:val="28"/>
        </w:rPr>
      </w:pPr>
      <w:r>
        <w:t>11.</w:t>
      </w:r>
      <w:r>
        <w:tab/>
      </w:r>
      <w:r w:rsidRPr="00703396">
        <w:rPr>
          <w:b/>
        </w:rPr>
        <w:t>Ing. Michal Bartoš</w:t>
      </w:r>
      <w:r>
        <w:t>, 37 let, finanční manažer, Studnice, bez politické příslušnosti</w:t>
      </w:r>
    </w:p>
    <w:p w:rsidR="00745ECB" w:rsidRPr="003B5F85" w:rsidRDefault="00745ECB" w:rsidP="003B5F85">
      <w:pPr>
        <w:pStyle w:val="Odstavecseseznamem"/>
        <w:spacing w:before="0" w:line="240" w:lineRule="auto"/>
        <w:ind w:firstLine="0"/>
        <w:rPr>
          <w:b/>
          <w:sz w:val="32"/>
          <w:szCs w:val="32"/>
        </w:rPr>
      </w:pPr>
    </w:p>
    <w:p w:rsidR="00982CB4" w:rsidRPr="006A4787" w:rsidRDefault="00982CB4" w:rsidP="00982CB4">
      <w:pPr>
        <w:pStyle w:val="1nadpis"/>
        <w:framePr w:wrap="around"/>
      </w:pPr>
      <w:r>
        <w:lastRenderedPageBreak/>
        <w:t>Kultura</w:t>
      </w:r>
    </w:p>
    <w:p w:rsidR="003C1F6F" w:rsidRDefault="003C1F6F" w:rsidP="003C1F6F">
      <w:pPr>
        <w:pStyle w:val="Bezmezer"/>
      </w:pPr>
      <w:r>
        <w:tab/>
      </w:r>
      <w:r>
        <w:tab/>
      </w:r>
      <w:r>
        <w:tab/>
      </w:r>
      <w:r>
        <w:tab/>
        <w:t>KE STÉMU VÝROČÍ S</w:t>
      </w:r>
      <w:r w:rsidR="002B285E">
        <w:t>AM</w:t>
      </w:r>
      <w:r>
        <w:t>OSTATNOSTI ČESKOSLOVENSKÉHO STÁTU</w:t>
      </w:r>
    </w:p>
    <w:p w:rsidR="000B7475" w:rsidRDefault="003C1F6F" w:rsidP="000B7475">
      <w:pPr>
        <w:pStyle w:val="Bezmezer"/>
      </w:pPr>
      <w:r>
        <w:t>Z</w:t>
      </w:r>
      <w:r w:rsidR="000B7475">
        <w:t> PAMĚTNÍ KNIHY STUDNICKÝCH OCHOTNÍKŮ</w:t>
      </w:r>
      <w:r>
        <w:t xml:space="preserve"> </w:t>
      </w:r>
    </w:p>
    <w:p w:rsidR="00512109" w:rsidRPr="00512109" w:rsidRDefault="00512109" w:rsidP="00512109">
      <w:pPr>
        <w:rPr>
          <w:szCs w:val="28"/>
        </w:rPr>
      </w:pPr>
      <w:r w:rsidRPr="00512109">
        <w:rPr>
          <w:szCs w:val="28"/>
        </w:rPr>
        <w:t>Psáno panem Faltou dne 1.12.1918</w:t>
      </w:r>
    </w:p>
    <w:p w:rsidR="00512109" w:rsidRPr="00512109" w:rsidRDefault="00512109" w:rsidP="00512109">
      <w:pPr>
        <w:rPr>
          <w:szCs w:val="28"/>
        </w:rPr>
      </w:pPr>
      <w:r w:rsidRPr="00512109">
        <w:rPr>
          <w:szCs w:val="28"/>
        </w:rPr>
        <w:t xml:space="preserve">…..události, které nám Čechům přinesly to, več žádný ani ten nejnedůvěřivější nedoufal. Český národ dosáhl svojí samostatnosti rázem – takřka bez boje – v několika téměř hodinách. Stalo se to takto: vlivem rázných vojenských operací generála Foche ve Francii, vítězných ofensiv Italů na Piavě hlavně ovšem zásluhou českých „Legionářů“ a pak naprostým zničením armády bulharské byly ústřední velmoci vlastně skoro již poraženy. V této zlé situaci poťouchlý císař Karel doufal, že alespoň něco zachrání. Podal americké vládě prohlášení, že v zásadě přistupuje na všech 14 bodů, které Wilson kladl ústředním mocnostem jako podmínku k zastavení války ze strany čtyřdohody. Mezi těmito 14 body jeden zněl, že každý národ má právo svého sebeurčení, či jinými slovy že každý národ má právo sám sobě vládnouti – a tím byl osud Rakouska zpečetěn.  Dne 27. </w:t>
      </w:r>
      <w:r w:rsidR="00011A1E">
        <w:rPr>
          <w:szCs w:val="28"/>
        </w:rPr>
        <w:t>ř</w:t>
      </w:r>
      <w:r w:rsidRPr="00512109">
        <w:rPr>
          <w:szCs w:val="28"/>
        </w:rPr>
        <w:t xml:space="preserve">íjna Česká národní rada v Praze prohlásila svoji „Československou samostatnost“ a 28. </w:t>
      </w:r>
      <w:r w:rsidR="00011A1E">
        <w:rPr>
          <w:szCs w:val="28"/>
        </w:rPr>
        <w:t>ř</w:t>
      </w:r>
      <w:r w:rsidRPr="00512109">
        <w:rPr>
          <w:szCs w:val="28"/>
        </w:rPr>
        <w:t xml:space="preserve">íjna se po celých Čechách rozletěla radostná zvěst, že tímto okamžikem přestává u nás tzv. c.k. vláda. Ta hrozná příšera, která po tolik století nás dusila, naši krev pila, nás vraždila a věznila a kterou my jsme svými mozoly museli vydržovat a jí se otrocky klanět, ta c.k. bestie byla pojednou vržena v kal  a bláto. </w:t>
      </w:r>
    </w:p>
    <w:p w:rsidR="00512109" w:rsidRPr="00512109" w:rsidRDefault="00512109" w:rsidP="00512109">
      <w:pPr>
        <w:rPr>
          <w:szCs w:val="28"/>
        </w:rPr>
      </w:pPr>
      <w:r w:rsidRPr="00512109">
        <w:rPr>
          <w:szCs w:val="28"/>
        </w:rPr>
        <w:t>A podivuhodno zůstává to faktum, že ač do včera měla ta slavná c.k. vláda i se svým ničemným císařem v čele tolik bídných pochopů a zastánců, a dnes všichni ji opouštějí  a dávají se do služeb vlády československé. Jaké charaktery to byly zastoupeny v těch tzv. „věrných svému císaři“. Od posledního četníka a policajta až do místodržitelského úřednictva, od kaprála až po vysokého důstojníka všichni bez rozmyslu ihned uřízli císařské insignie a zdobili se barvami a trikolorami československými. Orli z úřadů se strhávali, císařské obrazy a poprsí ničili a vůbec odstraňovalo se vše co připomínalo bývalou c.k. vládu. …</w:t>
      </w:r>
    </w:p>
    <w:p w:rsidR="00512109" w:rsidRPr="00512109" w:rsidRDefault="00512109" w:rsidP="00512109">
      <w:pPr>
        <w:ind w:firstLine="708"/>
        <w:rPr>
          <w:szCs w:val="28"/>
        </w:rPr>
      </w:pPr>
      <w:r w:rsidRPr="00512109">
        <w:rPr>
          <w:szCs w:val="28"/>
        </w:rPr>
        <w:t>Den 28. října  se slavil jako národní svátek, nepracovalo se, konaly se průvody, řečnění, odstraňovaly se c.k. nápisy, orli, vojákům kokardy, německé nápisy a vůbec vše, co připomínalo na bývalou ničemnou vládu, a na ještě ničemnější Habsburky.</w:t>
      </w:r>
    </w:p>
    <w:p w:rsidR="00512109" w:rsidRPr="00512109" w:rsidRDefault="00512109" w:rsidP="00512109">
      <w:pPr>
        <w:ind w:firstLine="708"/>
        <w:rPr>
          <w:szCs w:val="28"/>
        </w:rPr>
      </w:pPr>
      <w:r w:rsidRPr="00512109">
        <w:rPr>
          <w:szCs w:val="28"/>
        </w:rPr>
        <w:t xml:space="preserve">Národ si zaslouženě oddechne. Nebude již muset se svými mozoly vydržovat zahálčivou, prostopášnou perverzní rodinu císařskou, o které se nevědělo krom rodinné blbosti nic jiného než to, že vzdor svému prostopášnému životu se báječně rozmnožuje. A každý takový císařský přírůstek přišel národu draho. </w:t>
      </w:r>
    </w:p>
    <w:p w:rsidR="00512109" w:rsidRPr="00512109" w:rsidRDefault="00512109" w:rsidP="00512109">
      <w:pPr>
        <w:ind w:firstLine="708"/>
        <w:rPr>
          <w:szCs w:val="28"/>
        </w:rPr>
      </w:pPr>
      <w:r w:rsidRPr="00512109">
        <w:rPr>
          <w:szCs w:val="28"/>
        </w:rPr>
        <w:t xml:space="preserve">A za takové krvežíznivé netvory se musel národ modliti, a bohužel, modlil se.  Ba i mnozí vyšší i nižší služebníci Hospodina důrazně žádali na věřících, aby bývalého starého hříšníka císaře Františka považovali a ctili jako osobu „posvátnou“. Dnes o něm jde pravdivá pověst na světlo a kupodivu, že se ani jediný z těch různých biskupů, arcibiskupů, opatů a kanovníků nevyskytl, aby bývalého císaře bral v ochranu. Špatní zkušebníci ještě špatnějšího pána. Bohudík, že vše to již je odbyto – lepší časy nám snad nastávají. Ovšem bude ještě dlouho trvati, než se vše přivede do pravých kolejí. Vláda československá má pernou </w:t>
      </w:r>
      <w:r w:rsidRPr="00512109">
        <w:rPr>
          <w:szCs w:val="28"/>
        </w:rPr>
        <w:lastRenderedPageBreak/>
        <w:t xml:space="preserve">začáteční práci a bude třeba energického vedení, aby národ dovedla držeti v přiměřených mezích rozumu. </w:t>
      </w:r>
    </w:p>
    <w:p w:rsidR="00512109" w:rsidRPr="00512109" w:rsidRDefault="00512109" w:rsidP="00512109">
      <w:pPr>
        <w:ind w:firstLine="708"/>
        <w:rPr>
          <w:szCs w:val="28"/>
        </w:rPr>
      </w:pPr>
      <w:r w:rsidRPr="00512109">
        <w:rPr>
          <w:szCs w:val="28"/>
        </w:rPr>
        <w:t>Za vše to, že tak zázračný obrat s námi se stal dlužno v prvé řadě děkovat Čtyřdohodě se svým demokratickým americkým prezidentem Wilsonem v čele, potom panu profesorovi Masarykovi, který svojí diplomatickou činností a schopností dovedl Čtyřdohodu získat pro naši věc a naše plány a snad nejvíce jsme povinni díkem našim statečným československým legionářům, kteří svým bezpříkladným hrdinstvím na všech frontách pomohli německo-rakousko-uherské bestii vyrážeti krvedravé zuby.</w:t>
      </w:r>
    </w:p>
    <w:p w:rsidR="00512109" w:rsidRPr="00512109" w:rsidRDefault="00512109" w:rsidP="00512109">
      <w:pPr>
        <w:ind w:firstLine="708"/>
        <w:rPr>
          <w:szCs w:val="28"/>
          <w:u w:val="single"/>
        </w:rPr>
      </w:pPr>
      <w:r w:rsidRPr="00512109">
        <w:rPr>
          <w:szCs w:val="28"/>
          <w:u w:val="single"/>
        </w:rPr>
        <w:t>Nehynoucí sláva budiž jim po všechny věky!</w:t>
      </w:r>
    </w:p>
    <w:p w:rsidR="00512109" w:rsidRDefault="00512109" w:rsidP="00512109">
      <w:pPr>
        <w:rPr>
          <w:szCs w:val="28"/>
        </w:rPr>
      </w:pPr>
      <w:r w:rsidRPr="00512109">
        <w:rPr>
          <w:szCs w:val="28"/>
        </w:rPr>
        <w:tab/>
      </w:r>
      <w:r w:rsidRPr="00512109">
        <w:rPr>
          <w:szCs w:val="28"/>
        </w:rPr>
        <w:tab/>
      </w:r>
      <w:r w:rsidRPr="00512109">
        <w:rPr>
          <w:szCs w:val="28"/>
        </w:rPr>
        <w:tab/>
      </w:r>
      <w:r w:rsidRPr="00512109">
        <w:rPr>
          <w:szCs w:val="28"/>
        </w:rPr>
        <w:tab/>
      </w:r>
      <w:r w:rsidRPr="00512109">
        <w:rPr>
          <w:szCs w:val="28"/>
        </w:rPr>
        <w:tab/>
      </w:r>
      <w:r w:rsidRPr="00512109">
        <w:rPr>
          <w:szCs w:val="28"/>
        </w:rPr>
        <w:tab/>
      </w:r>
      <w:r w:rsidRPr="00512109">
        <w:rPr>
          <w:szCs w:val="28"/>
        </w:rPr>
        <w:tab/>
      </w:r>
      <w:r w:rsidRPr="00512109">
        <w:rPr>
          <w:szCs w:val="28"/>
        </w:rPr>
        <w:tab/>
      </w:r>
      <w:r w:rsidRPr="00512109">
        <w:rPr>
          <w:szCs w:val="28"/>
        </w:rPr>
        <w:tab/>
      </w:r>
      <w:r w:rsidRPr="00512109">
        <w:rPr>
          <w:szCs w:val="28"/>
        </w:rPr>
        <w:tab/>
      </w:r>
      <w:r w:rsidRPr="00512109">
        <w:rPr>
          <w:szCs w:val="28"/>
        </w:rPr>
        <w:tab/>
      </w:r>
      <w:r w:rsidRPr="00512109">
        <w:rPr>
          <w:szCs w:val="28"/>
        </w:rPr>
        <w:tab/>
        <w:t>Aleš Antoš</w:t>
      </w:r>
    </w:p>
    <w:p w:rsidR="00512109" w:rsidRDefault="00512109" w:rsidP="00512109">
      <w:pPr>
        <w:rPr>
          <w:szCs w:val="28"/>
        </w:rPr>
      </w:pPr>
    </w:p>
    <w:p w:rsidR="00512109" w:rsidRPr="00512109" w:rsidRDefault="00512109" w:rsidP="00512109">
      <w:pPr>
        <w:rPr>
          <w:szCs w:val="28"/>
        </w:rPr>
      </w:pPr>
    </w:p>
    <w:p w:rsidR="00512109" w:rsidRDefault="00512109" w:rsidP="00512109">
      <w:pPr>
        <w:pStyle w:val="Bezmezer"/>
      </w:pPr>
      <w:r>
        <w:t>ZÁVODNÍ SEZÓNA UKONČENA STŘÍBREM Z MAĎARSKA</w:t>
      </w:r>
    </w:p>
    <w:p w:rsidR="00512109" w:rsidRDefault="00512109" w:rsidP="00512109">
      <w:r>
        <w:t>Sportovní balonovou sezonu jsme zahájili jako každoročně již v květnu, kdy jsme se zúčastnili otevřeného mistrovství Holandska, Belgie a Lucemburska. Tento závod byl tradičně velice dobře obsazen, 29 balonů z 9 evropských zemí. Počasí vyšlo dobře, odletělo se 6 soutěžních letů z plánovaných sedmi. 18 disciplín a celkové páté místo bylo docela dobrým výchozím výsledkem.</w:t>
      </w:r>
    </w:p>
    <w:p w:rsidR="00512109" w:rsidRDefault="00512109" w:rsidP="00512109">
      <w:pPr>
        <w:spacing w:before="0"/>
      </w:pPr>
      <w:r>
        <w:t>Vrcholem sezony mělo být mistrovství světa konané v druhé půlce srpna v Rakousku. 105 nejlepších balonových pilotů z celého světa třicet km od hranic s ČR. A dokonce možnost v rámci soutěžního letu přeletět nad naše území. Nechtěli jsme nic podcenit, několik tréninkových letů doma a další tři přímo v místě soutěže. Tým ve složení David Línek, Zbyšek Prokop, Lukáš Malina a Jan Hovorka fungoval parádně. Plánem bylo umístění do 30. místa, snem zlepšení našeho 21. místa z mistrovství světa z roku 2012. Hned první let se nám ale nepovedl, špatná volba místa startu, slabý vítr a pozdní start nám nedovolil nad stanovené cíle vůbec doletět. Průběžné 85. místo bylo zklamáním. Poté se ale karta obrátila a tři povedené lety nás dostaly na průběžné 16. místo. Před námi bylo ale ještě devět soutěžních letů. Snaha o udržení pozice nebyla úspěšná, po několika špatných rozhodnutích skončil náš tým celkově na 36. místě. Letělo se celkem deset soutěžních letů, poslední tři byly zrušeny z důvody příchodu studené fronty s deštěm a větrem. Důležitým parametrem v rozhodování je často okamžik startu. Startovat mezi prvními a využít aktuálně naměřených povětrnostních podmínek, nebo startovat mezi ostatními balóny a riskovat časté kontakty mezi balóny, a tím ztrácet přesnost při náletech na cíle, anebo startovat za ostatními, sledovat jejich manévry, ale riskovat změnu povětrnostních podmínek? To řešíme stále. Vrcholná soutěž tedy opět přinesla týmu nové zkušenosti, které se budou hodit do budoucna. Hned po mistrovství světa se konalo v Uherském Hradišti otevřené mistrovství České republiky, kam jsme vyrazili s týmem doplněným o juniory (Albert Línek a Eliška Línková). Devatenáct balonů z devíti zemí světa na startu, dokonce dva australské a jeden japonský. Zaoceánské týmy často využívají své přítomnosti na vrcholných soutěžích v Evropě (MS v Rakousku, MS žen v Polsku a MS juniorů v Polsku) a obsazují i další závody. Celkové šesté místo, čtvrté v rámci mistrovství ČR, bylo po dvou titulech a jednom stříbru z předchozích let pro náš tým určitě zklamáním. Gratulace patří Petru Kličkovi, našemu dřívějšímu navigátorovi, který získal svůj první titul v kariéře.</w:t>
      </w:r>
    </w:p>
    <w:p w:rsidR="00512109" w:rsidRDefault="001F2B3B" w:rsidP="00512109">
      <w:r>
        <w:rPr>
          <w:noProof/>
        </w:rPr>
        <w:lastRenderedPageBreak/>
        <w:drawing>
          <wp:anchor distT="0" distB="0" distL="114300" distR="114300" simplePos="0" relativeHeight="251837440" behindDoc="0" locked="0" layoutInCell="1" allowOverlap="1">
            <wp:simplePos x="0" y="0"/>
            <wp:positionH relativeFrom="margin">
              <wp:align>right</wp:align>
            </wp:positionH>
            <wp:positionV relativeFrom="margin">
              <wp:posOffset>133350</wp:posOffset>
            </wp:positionV>
            <wp:extent cx="4149725" cy="4381500"/>
            <wp:effectExtent l="19050" t="0" r="3175" b="0"/>
            <wp:wrapSquare wrapText="bothSides"/>
            <wp:docPr id="7" name="obrázek 2" descr="C:\Users\Studnice\AppData\Local\Temp\Rar$DIa0.501\fotka Szeg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udnice\AppData\Local\Temp\Rar$DIa0.501\fotka Szeged.jpg"/>
                    <pic:cNvPicPr>
                      <a:picLocks noChangeAspect="1" noChangeArrowheads="1"/>
                    </pic:cNvPicPr>
                  </pic:nvPicPr>
                  <pic:blipFill>
                    <a:blip r:embed="rId14" cstate="print"/>
                    <a:srcRect/>
                    <a:stretch>
                      <a:fillRect/>
                    </a:stretch>
                  </pic:blipFill>
                  <pic:spPr bwMode="auto">
                    <a:xfrm>
                      <a:off x="0" y="0"/>
                      <a:ext cx="4149725" cy="4381500"/>
                    </a:xfrm>
                    <a:prstGeom prst="rect">
                      <a:avLst/>
                    </a:prstGeom>
                    <a:noFill/>
                    <a:ln w="9525">
                      <a:noFill/>
                      <a:miter lim="800000"/>
                      <a:headEnd/>
                      <a:tailEnd/>
                    </a:ln>
                  </pic:spPr>
                </pic:pic>
              </a:graphicData>
            </a:graphic>
          </wp:anchor>
        </w:drawing>
      </w:r>
      <w:r w:rsidR="00512109">
        <w:t>Posledním naším letošním závodem bylo otevřené mistrovství Maďarska konané pod hlavičkou Central European Cupu v Szegedu. 24 balonů ze sedmi zemí na startu, z toho tři české. A tady se nám konečně povedl pódiový výsledek. Druhé místo s malou ztrátou na vítězného Pavla Měřínského potvrdilo dobrou formu českých posádek. O zlato nás připravil kontakt s jiným soutěžním balónem v okamžiku finálního přiblížení nad stanovený cíl. Tyto kontakty jsou v této fázi letu časté a bohužel často negativně ovlivní výsledek. 15. září jsme převzali stříbrnou medaili a přesně v ten den přišla další skvělá zpráva. Pilot Jan Suchý získal v Polsku titul mistra světa mezi juniory – do 26 let, což je rozhodně nejlepší výsledek v historii českého sportovního balonového létání.</w:t>
      </w:r>
      <w:r w:rsidR="00512109" w:rsidRPr="00512109">
        <w:t xml:space="preserve"> </w:t>
      </w:r>
    </w:p>
    <w:p w:rsidR="00512109" w:rsidRDefault="00512109" w:rsidP="00512109">
      <w:r>
        <w:t>Výše uvedené výsledky nám dávají jistotu startu na příštím mistrovství Evropy, které se bude konat v říjnu 2019 na Mallorce a také dávají reálnou šanci do roku 2020 na účast na mistrovství světa ve Slovinsku a hlavně také na světové letecké hry v Turecku. Na to bude potřeba ještě nějaký dobrý výsledek v sezóně 2019, protože reprezentační nominace vzniká na základě výsledků z posledních tří let.</w:t>
      </w:r>
    </w:p>
    <w:p w:rsidR="00512109" w:rsidRDefault="00512109" w:rsidP="00512109">
      <w:r>
        <w:t>Rád bych tímto poděkoval všem členům našeho týmu za podporu a trpělivost.</w:t>
      </w:r>
    </w:p>
    <w:p w:rsidR="00B7041B" w:rsidRDefault="00512109" w:rsidP="00512109">
      <w:pPr>
        <w:ind w:left="7788" w:firstLine="708"/>
        <w:rPr>
          <w:b/>
          <w:sz w:val="24"/>
        </w:rPr>
      </w:pPr>
      <w:r>
        <w:t xml:space="preserve">David Línek </w:t>
      </w:r>
    </w:p>
    <w:p w:rsidR="00F55ABB" w:rsidRDefault="00F55ABB" w:rsidP="00920D05">
      <w:pPr>
        <w:pStyle w:val="Bezmezer"/>
        <w:rPr>
          <w:noProof/>
        </w:rPr>
      </w:pPr>
    </w:p>
    <w:p w:rsidR="00027B85" w:rsidRDefault="00313EA7" w:rsidP="00313EA7">
      <w:pPr>
        <w:pStyle w:val="1nadpis"/>
        <w:framePr w:wrap="around"/>
        <w:rPr>
          <w:noProof/>
        </w:rPr>
      </w:pPr>
      <w:r>
        <w:rPr>
          <w:noProof/>
        </w:rPr>
        <w:t>Základní škola a mateřská škola</w:t>
      </w:r>
    </w:p>
    <w:p w:rsidR="001F2B3B" w:rsidRPr="000F11A9" w:rsidRDefault="001F2B3B" w:rsidP="001F2B3B">
      <w:pPr>
        <w:pStyle w:val="Bezmezer"/>
        <w:rPr>
          <w:kern w:val="36"/>
        </w:rPr>
      </w:pPr>
      <w:r>
        <w:rPr>
          <w:kern w:val="36"/>
        </w:rPr>
        <w:t>TALENT ROKU</w:t>
      </w:r>
      <w:r>
        <w:rPr>
          <w:kern w:val="36"/>
        </w:rPr>
        <w:tab/>
      </w:r>
    </w:p>
    <w:p w:rsidR="001F2B3B" w:rsidRPr="000F11A9" w:rsidRDefault="001F2B3B" w:rsidP="001F2B3B">
      <w:r w:rsidRPr="000F11A9">
        <w:t>Talent roku je celostátní soutěž pro všechny žáky základních škol a nižších ročníků víceletých gymnázií (pouze třídy prima, sekunda, tercie a kvarta). A hlavně je pro všechny, koho baví sportovat!</w:t>
      </w:r>
    </w:p>
    <w:p w:rsidR="001F2B3B" w:rsidRPr="000F11A9" w:rsidRDefault="001F2B3B" w:rsidP="001F2B3B">
      <w:r w:rsidRPr="000F11A9">
        <w:t xml:space="preserve"> Organizátorem soutěže je </w:t>
      </w:r>
      <w:hyperlink r:id="rId15" w:tgtFrame="_blank" w:history="1">
        <w:r w:rsidRPr="000F11A9">
          <w:rPr>
            <w:u w:val="single"/>
          </w:rPr>
          <w:t>Asociace amatérských sportů ČR</w:t>
        </w:r>
      </w:hyperlink>
      <w:r w:rsidRPr="000F11A9">
        <w:t>, která tímto projektem dává impulz k aktivnímu a zdravému životnímu stylu současné mladé generace. Hlavním cílem je především motivace k pohybovým aktivitám a pěstování pozitivního vztahu ke sportu.</w:t>
      </w:r>
    </w:p>
    <w:p w:rsidR="001F2B3B" w:rsidRPr="000F11A9" w:rsidRDefault="001F2B3B" w:rsidP="001F2B3B">
      <w:r w:rsidRPr="000F11A9">
        <w:lastRenderedPageBreak/>
        <w:t xml:space="preserve">Talent roku má hned </w:t>
      </w:r>
      <w:hyperlink r:id="rId16" w:tgtFrame="_blank" w:history="1">
        <w:r w:rsidRPr="000F11A9">
          <w:rPr>
            <w:u w:val="single"/>
          </w:rPr>
          <w:t>8 kategorií</w:t>
        </w:r>
      </w:hyperlink>
      <w:r w:rsidRPr="000F11A9">
        <w:t>! Ty se liší na základě těchto kritérií: jednotlivci / kolektivy, rekreační sportovci / registrovaní sportovci,  1. až 4. třída / 5. až 9. třída. Takže vážně každý může být TALENTEM ROKU!</w:t>
      </w:r>
    </w:p>
    <w:p w:rsidR="001F2B3B" w:rsidRPr="000F11A9" w:rsidRDefault="001F2B3B" w:rsidP="001F2B3B">
      <w:r>
        <w:rPr>
          <w:noProof/>
        </w:rPr>
        <w:drawing>
          <wp:anchor distT="0" distB="0" distL="114300" distR="114300" simplePos="0" relativeHeight="251838464" behindDoc="0" locked="0" layoutInCell="1" allowOverlap="1">
            <wp:simplePos x="0" y="0"/>
            <wp:positionH relativeFrom="margin">
              <wp:posOffset>495300</wp:posOffset>
            </wp:positionH>
            <wp:positionV relativeFrom="margin">
              <wp:posOffset>1457325</wp:posOffset>
            </wp:positionV>
            <wp:extent cx="5762625" cy="2590800"/>
            <wp:effectExtent l="19050" t="0" r="9525" b="0"/>
            <wp:wrapSquare wrapText="bothSides"/>
            <wp:docPr id="8" name="obrázek 1" descr="https://www.talentroku.cz/image/result/blobid1534756335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talentroku.cz/image/result/blobid1534756335046.png"/>
                    <pic:cNvPicPr>
                      <a:picLocks noChangeAspect="1" noChangeArrowheads="1"/>
                    </pic:cNvPicPr>
                  </pic:nvPicPr>
                  <pic:blipFill>
                    <a:blip r:embed="rId17" cstate="print">
                      <a:extLst>
                        <a:ext uri="{28A0092B-C50C-407E-A947-70E740481C1C}">
                          <a14:useLocalDpi xmlns:a14="http://schemas.microsoft.com/office/drawing/2010/main" val="0"/>
                        </a:ext>
                      </a:extLst>
                    </a:blip>
                    <a:srcRect b="17576"/>
                    <a:stretch>
                      <a:fillRect/>
                    </a:stretch>
                  </pic:blipFill>
                  <pic:spPr bwMode="auto">
                    <a:xfrm>
                      <a:off x="0" y="0"/>
                      <a:ext cx="5762625" cy="2590800"/>
                    </a:xfrm>
                    <a:prstGeom prst="rect">
                      <a:avLst/>
                    </a:prstGeom>
                    <a:noFill/>
                    <a:ln>
                      <a:noFill/>
                    </a:ln>
                  </pic:spPr>
                </pic:pic>
              </a:graphicData>
            </a:graphic>
          </wp:anchor>
        </w:drawing>
      </w:r>
      <w:r w:rsidRPr="000F11A9">
        <w:t xml:space="preserve">  Tradiční předsedkyní je Šárka Strachová. Porota vybere vítěze všech 8 kategorií právě na základě přihlášek a sportovních příspěvků, které si soutěžící nahrál po dobu soutěže na svůj profil. </w:t>
      </w:r>
    </w:p>
    <w:p w:rsidR="001F2B3B" w:rsidRDefault="001F2B3B" w:rsidP="001F2B3B">
      <w:r w:rsidRPr="000F11A9">
        <w:t>Naše školn</w:t>
      </w:r>
      <w:r>
        <w:t>í</w:t>
      </w:r>
      <w:r w:rsidRPr="000F11A9">
        <w:t xml:space="preserve"> družina ZŠ Studnice se zúčastnila této soutěže již</w:t>
      </w:r>
      <w:r>
        <w:t xml:space="preserve"> potřetí. Pro školní rok 2017/2018 se přihlásila s příspěvky, se sporty ze zimní olympiády a VYHRÁLA ve své kategorii. Zaslány byly fotografie z našich sportovních aktivit v rámci ŠD. </w:t>
      </w:r>
    </w:p>
    <w:p w:rsidR="00C376A1" w:rsidRDefault="001F2B3B" w:rsidP="00AA2D44">
      <w:r>
        <w:tab/>
      </w:r>
      <w:r>
        <w:tab/>
      </w:r>
      <w:r>
        <w:tab/>
      </w:r>
      <w:r>
        <w:tab/>
      </w:r>
      <w:r>
        <w:tab/>
      </w:r>
      <w:r>
        <w:tab/>
      </w:r>
      <w:r>
        <w:tab/>
      </w:r>
      <w:r>
        <w:tab/>
      </w:r>
      <w:r>
        <w:tab/>
        <w:t>Renata Řídká - vychovatelka ŠD</w:t>
      </w:r>
    </w:p>
    <w:p w:rsidR="00AA2D44" w:rsidRDefault="00AA2D44" w:rsidP="00AA2D44"/>
    <w:p w:rsidR="008C5F38" w:rsidRPr="00902936" w:rsidRDefault="008C5F38" w:rsidP="00902936"/>
    <w:p w:rsidR="008C5F38" w:rsidRPr="00EE79E6" w:rsidRDefault="008C5F38" w:rsidP="008C5F38">
      <w:pPr>
        <w:pStyle w:val="1nadpis"/>
        <w:framePr w:wrap="around" w:hAnchor="page" w:x="361" w:yAlign="inline"/>
      </w:pPr>
      <w:r w:rsidRPr="00EE79E6">
        <w:t>Zájmové spolky</w:t>
      </w:r>
    </w:p>
    <w:p w:rsidR="003F1C0C" w:rsidRPr="005A582C" w:rsidRDefault="004676F6" w:rsidP="005A582C">
      <w:pPr>
        <w:pStyle w:val="Bezmezer"/>
        <w:rPr>
          <w:rFonts w:ascii="Calibri Light" w:hAnsi="Calibri Light" w:cs="Calibri Light"/>
          <w:color w:val="auto"/>
          <w:szCs w:val="28"/>
        </w:rPr>
      </w:pPr>
      <w:r>
        <w:t>T.J.SOKOL STUDNICE</w:t>
      </w:r>
      <w:r w:rsidR="00161B17" w:rsidRPr="00877804">
        <w:rPr>
          <w:rFonts w:ascii="Calibri Light" w:hAnsi="Calibri Light" w:cs="Calibri Light"/>
          <w:szCs w:val="28"/>
        </w:rPr>
        <w:t xml:space="preserve">  </w:t>
      </w:r>
      <w:r w:rsidR="00877804" w:rsidRPr="00877804">
        <w:rPr>
          <w:rFonts w:ascii="Calibri Light" w:hAnsi="Calibri Light" w:cs="Calibri Light"/>
          <w:color w:val="auto"/>
          <w:szCs w:val="28"/>
        </w:rPr>
        <w:t xml:space="preserve">    </w:t>
      </w:r>
      <w:r w:rsidR="003F1C0C" w:rsidRPr="003F1C0C">
        <w:t xml:space="preserve"> </w:t>
      </w:r>
    </w:p>
    <w:p w:rsidR="005A582C" w:rsidRPr="009A2629" w:rsidRDefault="005A582C" w:rsidP="005A582C">
      <w:r>
        <w:rPr>
          <w:noProof/>
          <w:sz w:val="24"/>
        </w:rPr>
        <w:drawing>
          <wp:anchor distT="0" distB="0" distL="114300" distR="114300" simplePos="0" relativeHeight="251579392" behindDoc="0" locked="0" layoutInCell="1" allowOverlap="1">
            <wp:simplePos x="0" y="0"/>
            <wp:positionH relativeFrom="margin">
              <wp:posOffset>-95250</wp:posOffset>
            </wp:positionH>
            <wp:positionV relativeFrom="margin">
              <wp:posOffset>6429375</wp:posOffset>
            </wp:positionV>
            <wp:extent cx="2095500" cy="2095500"/>
            <wp:effectExtent l="19050" t="0" r="0" b="0"/>
            <wp:wrapSquare wrapText="bothSides"/>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pic:spPr>
                </pic:pic>
              </a:graphicData>
            </a:graphic>
          </wp:anchor>
        </w:drawing>
      </w:r>
      <w:r w:rsidRPr="001B355F">
        <w:rPr>
          <w:sz w:val="24"/>
        </w:rPr>
        <w:tab/>
      </w:r>
      <w:r w:rsidRPr="009A2629">
        <w:t xml:space="preserve">Dobrý den, </w:t>
      </w:r>
      <w:r>
        <w:t>podzimní soutěže</w:t>
      </w:r>
      <w:r w:rsidRPr="009A2629">
        <w:t xml:space="preserve"> 2018 </w:t>
      </w:r>
      <w:r>
        <w:t>začaly</w:t>
      </w:r>
      <w:r w:rsidRPr="009A2629">
        <w:t>.</w:t>
      </w:r>
      <w:r>
        <w:t xml:space="preserve"> Velmi mě mrzí, že r</w:t>
      </w:r>
      <w:r w:rsidRPr="009A2629">
        <w:t xml:space="preserve">ekonstrukce fotbalového hřiště ve Studnicích </w:t>
      </w:r>
      <w:r>
        <w:t>nepokračuje</w:t>
      </w:r>
      <w:r w:rsidRPr="009A2629">
        <w:t>.</w:t>
      </w:r>
      <w:r>
        <w:t xml:space="preserve"> Hřiště je spíše pole a tráva nikde. Fotbalisté již druhou sezónu odkládají domácí jarní zápasy a úplně zbytečně. Domácí zápasy jsou odehrávány v Náchodě na Plhově. </w:t>
      </w:r>
      <w:r w:rsidRPr="009A2629">
        <w:t>Sociální zařízení v sokolovně ve Studnic</w:t>
      </w:r>
      <w:r>
        <w:t>i</w:t>
      </w:r>
      <w:r w:rsidRPr="009A2629">
        <w:t xml:space="preserve"> </w:t>
      </w:r>
      <w:r>
        <w:t>je v plném proudu.</w:t>
      </w:r>
      <w:r w:rsidRPr="009A2629">
        <w:t xml:space="preserve"> Doufám, že příští zastupitelstvo </w:t>
      </w:r>
      <w:r>
        <w:t xml:space="preserve">obce </w:t>
      </w:r>
      <w:r w:rsidRPr="009A2629">
        <w:t>se bude ještě výrazněji podílet na rekonstrukcích veškerých sportovišť ve vesnicích Studnice, Řešetova Lhota, Starkoč a Všeliby.</w:t>
      </w:r>
      <w:r>
        <w:t xml:space="preserve"> Prosím pojďte volit ve dnech 5</w:t>
      </w:r>
      <w:r w:rsidR="001C593E">
        <w:t>.</w:t>
      </w:r>
      <w:r>
        <w:t xml:space="preserve"> a 6</w:t>
      </w:r>
      <w:r w:rsidR="001C593E">
        <w:t>.</w:t>
      </w:r>
      <w:r>
        <w:t xml:space="preserve"> října 2018 a volte </w:t>
      </w:r>
      <w:r w:rsidRPr="00745277">
        <w:rPr>
          <w:b/>
        </w:rPr>
        <w:t>7 VESNIC</w:t>
      </w:r>
      <w:r>
        <w:t>.</w:t>
      </w:r>
    </w:p>
    <w:p w:rsidR="005A582C" w:rsidRPr="009A2629" w:rsidRDefault="005A582C" w:rsidP="005A582C"/>
    <w:p w:rsidR="005A582C" w:rsidRDefault="005A582C" w:rsidP="005A582C"/>
    <w:p w:rsidR="005A582C" w:rsidRDefault="005A582C" w:rsidP="005A582C"/>
    <w:p w:rsidR="005A582C" w:rsidRDefault="005A582C" w:rsidP="005A582C">
      <w:r w:rsidRPr="009A2629">
        <w:t xml:space="preserve">    </w:t>
      </w:r>
    </w:p>
    <w:p w:rsidR="005A582C" w:rsidRPr="009A2629" w:rsidRDefault="005A582C" w:rsidP="005A582C">
      <w:r w:rsidRPr="009A2629">
        <w:rPr>
          <w:b/>
        </w:rPr>
        <w:lastRenderedPageBreak/>
        <w:t xml:space="preserve">Úspěchy našich sportovců: </w:t>
      </w:r>
    </w:p>
    <w:p w:rsidR="005A582C" w:rsidRPr="009A2629" w:rsidRDefault="005A582C" w:rsidP="005A582C">
      <w:r w:rsidRPr="009A2629">
        <w:rPr>
          <w:b/>
          <w:u w:val="single"/>
        </w:rPr>
        <w:t>Individuální výkony</w:t>
      </w:r>
    </w:p>
    <w:p w:rsidR="005A582C" w:rsidRDefault="005A582C" w:rsidP="005A582C">
      <w:r w:rsidRPr="009A2629">
        <w:rPr>
          <w:b/>
        </w:rPr>
        <w:t>Ing. Jitka Kábrtová</w:t>
      </w:r>
      <w:r>
        <w:t xml:space="preserve"> a </w:t>
      </w:r>
      <w:r w:rsidRPr="00BD369A">
        <w:rPr>
          <w:b/>
        </w:rPr>
        <w:t>Daniel Kábrt</w:t>
      </w:r>
      <w:r w:rsidRPr="00BD369A">
        <w:t>:</w:t>
      </w:r>
    </w:p>
    <w:p w:rsidR="005A582C" w:rsidRPr="00BD369A" w:rsidRDefault="005A582C" w:rsidP="005A582C">
      <w:r>
        <w:t>1.7.2018 s</w:t>
      </w:r>
      <w:r w:rsidRPr="00BD369A">
        <w:t>ilniční závod-Pivovar Dobruška (DP-Dobrušský pohár) -</w:t>
      </w:r>
      <w:r>
        <w:t xml:space="preserve"> </w:t>
      </w:r>
      <w:r w:rsidRPr="00BD369A">
        <w:t>86 km, čas 2:48:52, 8.</w:t>
      </w:r>
      <w:r>
        <w:t xml:space="preserve"> </w:t>
      </w:r>
      <w:r w:rsidRPr="00BD369A">
        <w:t>místo v kategorii.</w:t>
      </w:r>
      <w:r>
        <w:t xml:space="preserve"> (Dan)</w:t>
      </w:r>
    </w:p>
    <w:p w:rsidR="005A582C" w:rsidRPr="00BD369A" w:rsidRDefault="005A582C" w:rsidP="005A582C">
      <w:r w:rsidRPr="00BD369A">
        <w:t>14.7.2018 Běh na Hvězdu (VC VČ-Velká cena Východních Čech) z Police n.Met. délka 8,9 km, Jitka čas 0:53:05 - 4. místo v kategorii</w:t>
      </w:r>
    </w:p>
    <w:p w:rsidR="005A582C" w:rsidRPr="00BD369A" w:rsidRDefault="005A582C" w:rsidP="005A582C">
      <w:r w:rsidRPr="00BD369A">
        <w:t>- Dan 0:45:00 - 15. místo v kategorii.</w:t>
      </w:r>
    </w:p>
    <w:p w:rsidR="005A582C" w:rsidRPr="00BD369A" w:rsidRDefault="005A582C" w:rsidP="005A582C">
      <w:r w:rsidRPr="00BD369A">
        <w:t>15.7.2018 Silniční časovka JIPAM (DP), délka trasy 13 km</w:t>
      </w:r>
      <w:r>
        <w:t xml:space="preserve"> – </w:t>
      </w:r>
      <w:r w:rsidRPr="00BD369A">
        <w:t>Dobruška</w:t>
      </w:r>
      <w:r>
        <w:t xml:space="preserve"> </w:t>
      </w:r>
      <w:r w:rsidRPr="00BD369A">
        <w:t>-</w:t>
      </w:r>
      <w:r>
        <w:t xml:space="preserve"> </w:t>
      </w:r>
      <w:r w:rsidRPr="00BD369A">
        <w:t>Prázova bouda, Jitka čas 0:37:43 - 1. místo v kategorii</w:t>
      </w:r>
    </w:p>
    <w:p w:rsidR="005A582C" w:rsidRPr="00BD369A" w:rsidRDefault="005A582C" w:rsidP="005A582C">
      <w:r w:rsidRPr="00BD369A">
        <w:t>- Dan 0:31:56 - 5. místo v kategorii.</w:t>
      </w:r>
    </w:p>
    <w:p w:rsidR="005A582C" w:rsidRPr="00BD369A" w:rsidRDefault="005A582C" w:rsidP="005A582C">
      <w:r w:rsidRPr="00BD369A">
        <w:t>22.7.2018 XXIX. běh "Homolan" v Kudowa Zdrój, 10km horský kros, Jitka čas 0:54:00 - 1. m</w:t>
      </w:r>
      <w:r>
        <w:t>ísto v absolutním pořadí žen</w:t>
      </w:r>
      <w:r w:rsidRPr="00BD369A">
        <w:t>.</w:t>
      </w:r>
    </w:p>
    <w:p w:rsidR="005A582C" w:rsidRPr="00BD369A" w:rsidRDefault="005A582C" w:rsidP="005A582C">
      <w:r w:rsidRPr="00BD369A">
        <w:t>25.7.2018 Trutnovský X-Triatlon Dolce (STP středeční triatlonový pohár) - plavání 0,4 km, kolo 15 km, běh 5 km, Dan čas 1:04:37, 14. místo v kategorii.</w:t>
      </w:r>
    </w:p>
    <w:p w:rsidR="005A582C" w:rsidRPr="00BD369A" w:rsidRDefault="005A582C" w:rsidP="005A582C">
      <w:r w:rsidRPr="00BD369A">
        <w:rPr>
          <w:b/>
        </w:rPr>
        <w:t>Dan</w:t>
      </w:r>
      <w:r w:rsidRPr="00BD369A">
        <w:t xml:space="preserve"> vyjel celkové 2. místo ve středečním poháru HOROKOLO VRŠKY 2018 z těchto závodů:</w:t>
      </w:r>
    </w:p>
    <w:p w:rsidR="005A582C" w:rsidRPr="00BD369A" w:rsidRDefault="005A582C" w:rsidP="005A582C">
      <w:pPr>
        <w:rPr>
          <w:i/>
        </w:rPr>
      </w:pPr>
      <w:r w:rsidRPr="00BD369A">
        <w:rPr>
          <w:i/>
        </w:rPr>
        <w:t>1.8. Machov-Bor, 2,8 km, čas 0:14:39 - 8. místo v absolutním pořadí</w:t>
      </w:r>
    </w:p>
    <w:p w:rsidR="005A582C" w:rsidRPr="00BD369A" w:rsidRDefault="005A582C" w:rsidP="005A582C">
      <w:pPr>
        <w:rPr>
          <w:i/>
        </w:rPr>
      </w:pPr>
      <w:r w:rsidRPr="00BD369A">
        <w:rPr>
          <w:i/>
        </w:rPr>
        <w:t>8.8. Sůchý Důl-Hvězda, 3,0 km, čas 0:11:29 - 6. místo v absolutním pořadí</w:t>
      </w:r>
    </w:p>
    <w:p w:rsidR="005A582C" w:rsidRPr="00BD369A" w:rsidRDefault="005A582C" w:rsidP="005A582C">
      <w:pPr>
        <w:rPr>
          <w:i/>
        </w:rPr>
      </w:pPr>
      <w:r w:rsidRPr="00BD369A">
        <w:rPr>
          <w:i/>
        </w:rPr>
        <w:t>15.8. Náchod-Dobrošo</w:t>
      </w:r>
      <w:r>
        <w:rPr>
          <w:i/>
        </w:rPr>
        <w:t>v</w:t>
      </w:r>
      <w:r w:rsidRPr="00BD369A">
        <w:rPr>
          <w:i/>
        </w:rPr>
        <w:t>, 3,7 km, čas 0:15:08 - 11. místo v absolutním pořadí</w:t>
      </w:r>
    </w:p>
    <w:p w:rsidR="005A582C" w:rsidRPr="00BD369A" w:rsidRDefault="005A582C" w:rsidP="005A582C">
      <w:pPr>
        <w:rPr>
          <w:i/>
        </w:rPr>
      </w:pPr>
      <w:r w:rsidRPr="00BD369A">
        <w:rPr>
          <w:i/>
        </w:rPr>
        <w:t>22.8. Ruprechtice-Ruprechtický Špičák, 5,0 km, čas 0:24:32 - 5. místo v absolutním pořadí.</w:t>
      </w:r>
    </w:p>
    <w:p w:rsidR="005A582C" w:rsidRPr="00BD369A" w:rsidRDefault="005A582C" w:rsidP="005A582C">
      <w:r w:rsidRPr="00BD369A">
        <w:t>11.8.2018 Běh údolím řeky Bělé, 10 km, Jitka čas 0:44:50 - 2. místo v kategorii.</w:t>
      </w:r>
    </w:p>
    <w:p w:rsidR="005A582C" w:rsidRPr="00BD369A" w:rsidRDefault="005A582C" w:rsidP="005A582C">
      <w:r w:rsidRPr="00BD369A">
        <w:t>18.8.2018 Klamošský lesní kros, 10 km, Jitka čas 0:52:39 - 3. místo v kategorii.</w:t>
      </w:r>
    </w:p>
    <w:p w:rsidR="005A582C" w:rsidRPr="00BD369A" w:rsidRDefault="005A582C" w:rsidP="005A582C">
      <w:r w:rsidRPr="00BD369A">
        <w:t>25.8.2018 Duatlon Pohoří (STP) - běh 7 km, kolo 20 km, běh 3,5 km, Dan - 1:17:46 - 1. místo v kategorii. V celkovém Triatlonovém memoriálu M.</w:t>
      </w:r>
      <w:r>
        <w:t xml:space="preserve"> </w:t>
      </w:r>
      <w:r w:rsidRPr="00BD369A">
        <w:t>Holcmana 2018 skončil na 1. místě v kategorii.</w:t>
      </w:r>
    </w:p>
    <w:p w:rsidR="005A582C" w:rsidRPr="00BD369A" w:rsidRDefault="005A582C" w:rsidP="005A582C">
      <w:r w:rsidRPr="00BD369A">
        <w:t>26.8.2018 Běh Teplickými skalami, 10 km, Jitka čas 0:53:35 - 3. místo v kategorii a celkové 16.</w:t>
      </w:r>
      <w:r>
        <w:t xml:space="preserve"> </w:t>
      </w:r>
      <w:r w:rsidRPr="00BD369A">
        <w:t>místo z 92 žen.</w:t>
      </w:r>
    </w:p>
    <w:p w:rsidR="005A582C" w:rsidRPr="00BD369A" w:rsidRDefault="005A582C" w:rsidP="005A582C">
      <w:r w:rsidRPr="00BD369A">
        <w:t>- Dan čas 0:44:58 - 25. místo v kategorii a celkové 38.</w:t>
      </w:r>
      <w:r>
        <w:t xml:space="preserve"> </w:t>
      </w:r>
      <w:r w:rsidRPr="00BD369A">
        <w:t>místo z 264 mužů.</w:t>
      </w:r>
    </w:p>
    <w:p w:rsidR="005A582C" w:rsidRPr="00BD369A" w:rsidRDefault="005A582C" w:rsidP="005A582C">
      <w:r w:rsidRPr="00BD369A">
        <w:t>1.9.2018 Běh Broumovskými stěnami, délka 25 km - Dan čas 2:22:07, 15. místo v kategorii a celkové 18. místo ze 110 závodníků.</w:t>
      </w:r>
    </w:p>
    <w:p w:rsidR="005A582C" w:rsidRPr="00BD369A" w:rsidRDefault="005A582C" w:rsidP="005A582C">
      <w:r w:rsidRPr="00BD369A">
        <w:t>1.9.2018 Tour de Zeleňák 34.</w:t>
      </w:r>
      <w:r>
        <w:t xml:space="preserve"> </w:t>
      </w:r>
      <w:r w:rsidRPr="00BD369A">
        <w:t>ročník, délka 54 km - Jitka čas 1:44:46, 2. místo v kategorii a celkové 11. místo ze 61 závodnic. Za deště to byl trochu boj o přežití, hlavně ve sjezdech.</w:t>
      </w:r>
    </w:p>
    <w:p w:rsidR="005A582C" w:rsidRPr="00BD369A" w:rsidRDefault="005A582C" w:rsidP="005A582C">
      <w:r w:rsidRPr="00BD369A">
        <w:t>2.9.2018 Triatlon Hrádek n.</w:t>
      </w:r>
      <w:r>
        <w:t xml:space="preserve"> </w:t>
      </w:r>
      <w:r w:rsidRPr="00BD369A">
        <w:t>Nisou - plavání 0,5 km, kolo 20 km, běh 5 km, Jitka byla součástí ženské štafety, 5km běhu dala v čase 0:22:45 a udržela do cíle 2.</w:t>
      </w:r>
      <w:r>
        <w:t xml:space="preserve"> </w:t>
      </w:r>
      <w:r w:rsidRPr="00BD369A">
        <w:t>místo.</w:t>
      </w:r>
    </w:p>
    <w:p w:rsidR="005A582C" w:rsidRPr="00BD369A" w:rsidRDefault="005A582C" w:rsidP="005A582C">
      <w:r w:rsidRPr="00BD369A">
        <w:t>8.9.2018 Rallye Sudety Teplice n. Met., Dan si vybral nejdelší trasu 113 km s převýšením 3944 m, kterou projel v čase 6:30:53 a bylo z toho 27.</w:t>
      </w:r>
      <w:r>
        <w:t xml:space="preserve"> </w:t>
      </w:r>
      <w:r w:rsidRPr="00BD369A">
        <w:t>místo v kategorii a 115 celkové z 558 závodníků.</w:t>
      </w:r>
    </w:p>
    <w:p w:rsidR="005A582C" w:rsidRPr="00BD369A" w:rsidRDefault="005A582C" w:rsidP="005A582C">
      <w:r w:rsidRPr="00BD369A">
        <w:t>9.9.2019 Silniční běh Meziměstím, trasa necelých 10 km, Jitka čas 0:42:42, 1. místo v kategorii a celkové 2. místo v ženách.</w:t>
      </w:r>
    </w:p>
    <w:p w:rsidR="005A582C" w:rsidRPr="00BD369A" w:rsidRDefault="005A582C" w:rsidP="005A582C">
      <w:r w:rsidRPr="00BD369A">
        <w:t>15.9.2018 Montacké vlny v Náchodě (PC-Primátor cup + VC VČ), 9 km (2x4,5 km okruh). Jitka čas 0:45:27 - 4. místo v kategorii, celkové 9. místo. Dan 0:37:12 - 6. místo v kategorii a celkové krásné 11. místo.</w:t>
      </w:r>
    </w:p>
    <w:p w:rsidR="005A582C" w:rsidRPr="00BD369A" w:rsidRDefault="005A582C" w:rsidP="005A582C">
      <w:r w:rsidRPr="00BD369A">
        <w:lastRenderedPageBreak/>
        <w:t>16.9.2018 Silniční závod-Maršálek jízdní kola, Kounovské okruhy (1okruh 20 km), ženy 3 okruhy, muži 4 okruhy. Jitka 60 km - 2:12:55, 1. místo v kategorii. Dan 80 km, 2:42:12, 11. v kategorii.</w:t>
      </w:r>
    </w:p>
    <w:p w:rsidR="005A582C" w:rsidRPr="00BD369A" w:rsidRDefault="005A582C" w:rsidP="005A582C">
      <w:pPr>
        <w:rPr>
          <w:b/>
          <w:i/>
        </w:rPr>
      </w:pPr>
      <w:r w:rsidRPr="00BD369A">
        <w:rPr>
          <w:b/>
          <w:i/>
        </w:rPr>
        <w:t>Po závodě celkové vyhlášení Dobrušského poháru, Jitka obsadila 1. místo v ženách masters.</w:t>
      </w:r>
    </w:p>
    <w:p w:rsidR="005A582C" w:rsidRDefault="005A582C" w:rsidP="005A582C"/>
    <w:p w:rsidR="005A582C" w:rsidRPr="009A2629" w:rsidRDefault="005A582C" w:rsidP="005A582C">
      <w:r w:rsidRPr="009A2629">
        <w:rPr>
          <w:b/>
        </w:rPr>
        <w:t>Michal Horák</w:t>
      </w:r>
      <w:r>
        <w:rPr>
          <w:b/>
        </w:rPr>
        <w:t xml:space="preserve"> + Michal Horák ml.</w:t>
      </w:r>
      <w:r w:rsidRPr="009A2629">
        <w:t>, vytrvalostní běžec. Jeho výsledky:</w:t>
      </w:r>
    </w:p>
    <w:p w:rsidR="005A582C" w:rsidRPr="00BD369A" w:rsidRDefault="005A582C" w:rsidP="005A582C">
      <w:r w:rsidRPr="00BD369A">
        <w:t>26.8.2018 BĚH TEPLICKÝMI SKALAMI 11km náročným terénem, čas 51:22, 127. místo celkově a 32 místo v kategorii</w:t>
      </w:r>
    </w:p>
    <w:p w:rsidR="005A582C" w:rsidRPr="00BD369A" w:rsidRDefault="005A582C" w:rsidP="005A582C">
      <w:r w:rsidRPr="00BD369A">
        <w:t>1.9.2018 NEON RUN Praha 5km - nezávodní běh</w:t>
      </w:r>
    </w:p>
    <w:p w:rsidR="005A582C" w:rsidRPr="00BD369A" w:rsidRDefault="005A582C" w:rsidP="005A582C">
      <w:r w:rsidRPr="00BD369A">
        <w:t>dále se chystá na závody běžeckého seriálu PRIMÁTOR CUP, Mitas Gočárovy Schody v Hradci Králové a Hradecký půlmaraton. Hlavním cílem podzimní sezóny je běh Hronov - Náchod pod 40minut.</w:t>
      </w:r>
    </w:p>
    <w:p w:rsidR="005A582C" w:rsidRPr="00BD369A" w:rsidRDefault="005A582C" w:rsidP="005A582C"/>
    <w:p w:rsidR="005A582C" w:rsidRPr="00BD369A" w:rsidRDefault="005A582C" w:rsidP="005A582C">
      <w:r w:rsidRPr="00BD369A">
        <w:t>Dále se závodů z</w:t>
      </w:r>
      <w:r>
        <w:t>ú</w:t>
      </w:r>
      <w:r w:rsidRPr="00BD369A">
        <w:t>častnil i syn Michal Horák 2008</w:t>
      </w:r>
    </w:p>
    <w:p w:rsidR="005A582C" w:rsidRPr="00BD369A" w:rsidRDefault="005A582C" w:rsidP="005A582C">
      <w:r w:rsidRPr="00BD369A">
        <w:t>26.8.2018 BĚH TEPLICKÝMI SKALAMI cca 1km náročným terénem, čas 7:07, 43. místo celkově a 9</w:t>
      </w:r>
      <w:r>
        <w:t>.</w:t>
      </w:r>
      <w:r w:rsidRPr="00BD369A">
        <w:t xml:space="preserve"> místo v kategorii</w:t>
      </w:r>
    </w:p>
    <w:p w:rsidR="005A582C" w:rsidRPr="00BD369A" w:rsidRDefault="005A582C" w:rsidP="005A582C">
      <w:r w:rsidRPr="00BD369A">
        <w:t>1.9.2018 NEON RUN Praha 5km - nezávodní běh</w:t>
      </w:r>
      <w:r>
        <w:t xml:space="preserve"> </w:t>
      </w:r>
      <w:r w:rsidRPr="00BD369A">
        <w:t xml:space="preserve">a </w:t>
      </w:r>
      <w:r>
        <w:t>naši obec reprezentovala i</w:t>
      </w:r>
      <w:r w:rsidRPr="00BD369A">
        <w:t xml:space="preserve"> Pavlína Horáková 2004</w:t>
      </w:r>
    </w:p>
    <w:p w:rsidR="005A582C" w:rsidRPr="009A2629" w:rsidRDefault="005A582C" w:rsidP="005A582C">
      <w:r w:rsidRPr="00BD369A">
        <w:t>1.9.2018 NEON RUN Praha 5km - nezávodní běh</w:t>
      </w:r>
    </w:p>
    <w:p w:rsidR="005A582C" w:rsidRPr="009A2629" w:rsidRDefault="005A582C" w:rsidP="005A582C">
      <w:r w:rsidRPr="009A2629">
        <w:rPr>
          <w:b/>
          <w:u w:val="single"/>
        </w:rPr>
        <w:t>Volejbal a malá kopaná</w:t>
      </w:r>
    </w:p>
    <w:p w:rsidR="005A582C" w:rsidRPr="009A2629" w:rsidRDefault="005A582C" w:rsidP="005A582C"/>
    <w:p w:rsidR="005A582C" w:rsidRDefault="005A582C" w:rsidP="005A582C">
      <w:r>
        <w:rPr>
          <w:noProof/>
        </w:rPr>
        <w:drawing>
          <wp:anchor distT="0" distB="0" distL="114300" distR="114300" simplePos="0" relativeHeight="251839488" behindDoc="0" locked="0" layoutInCell="1" allowOverlap="1">
            <wp:simplePos x="0" y="0"/>
            <wp:positionH relativeFrom="margin">
              <wp:posOffset>714375</wp:posOffset>
            </wp:positionH>
            <wp:positionV relativeFrom="margin">
              <wp:posOffset>4800600</wp:posOffset>
            </wp:positionV>
            <wp:extent cx="4772025" cy="2209800"/>
            <wp:effectExtent l="19050" t="0" r="9525" b="0"/>
            <wp:wrapSquare wrapText="bothSides"/>
            <wp:docPr id="13"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srcRect l="15081" t="43099" r="40847" b="26693"/>
                    <a:stretch>
                      <a:fillRect/>
                    </a:stretch>
                  </pic:blipFill>
                  <pic:spPr bwMode="auto">
                    <a:xfrm>
                      <a:off x="0" y="0"/>
                      <a:ext cx="4772025" cy="2209800"/>
                    </a:xfrm>
                    <a:prstGeom prst="rect">
                      <a:avLst/>
                    </a:prstGeom>
                    <a:noFill/>
                    <a:ln w="9525">
                      <a:noFill/>
                      <a:miter lim="800000"/>
                      <a:headEnd/>
                      <a:tailEnd/>
                    </a:ln>
                  </pic:spPr>
                </pic:pic>
              </a:graphicData>
            </a:graphic>
          </wp:anchor>
        </w:drawing>
      </w:r>
      <w:r w:rsidRPr="009A2629">
        <w:t xml:space="preserve">Volejbalová sezóna začala, </w:t>
      </w:r>
      <w:r>
        <w:t xml:space="preserve">ženy mají výhru a prohru. Mužům se daří skvěle a zatím vše </w:t>
      </w:r>
      <w:r w:rsidRPr="009A2629">
        <w:t xml:space="preserve">vyhráli. </w:t>
      </w:r>
    </w:p>
    <w:p w:rsidR="005A582C" w:rsidRDefault="005A582C" w:rsidP="005A582C"/>
    <w:p w:rsidR="005A582C" w:rsidRDefault="005A582C" w:rsidP="005A582C"/>
    <w:p w:rsidR="005A582C" w:rsidRDefault="005A582C" w:rsidP="005A582C"/>
    <w:p w:rsidR="005A582C" w:rsidRDefault="005A582C" w:rsidP="005A582C"/>
    <w:p w:rsidR="005A582C" w:rsidRDefault="005A582C" w:rsidP="005A582C"/>
    <w:p w:rsidR="005A582C" w:rsidRDefault="005A582C" w:rsidP="005A582C"/>
    <w:p w:rsidR="005A582C" w:rsidRDefault="005A582C" w:rsidP="005A582C"/>
    <w:p w:rsidR="005A582C" w:rsidRDefault="005A582C" w:rsidP="005A582C"/>
    <w:p w:rsidR="005A582C" w:rsidRDefault="005A582C" w:rsidP="005A582C"/>
    <w:p w:rsidR="005A582C" w:rsidRDefault="005A582C" w:rsidP="005A582C">
      <w:r>
        <w:rPr>
          <w:noProof/>
        </w:rPr>
        <w:drawing>
          <wp:anchor distT="0" distB="0" distL="114300" distR="114300" simplePos="0" relativeHeight="251840512" behindDoc="0" locked="0" layoutInCell="1" allowOverlap="1">
            <wp:simplePos x="0" y="0"/>
            <wp:positionH relativeFrom="margin">
              <wp:posOffset>647700</wp:posOffset>
            </wp:positionH>
            <wp:positionV relativeFrom="margin">
              <wp:posOffset>7219950</wp:posOffset>
            </wp:positionV>
            <wp:extent cx="4838700" cy="2190750"/>
            <wp:effectExtent l="19050" t="0" r="0" b="0"/>
            <wp:wrapSquare wrapText="bothSides"/>
            <wp:docPr id="1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l="15154" t="45443" r="41680" b="21484"/>
                    <a:stretch>
                      <a:fillRect/>
                    </a:stretch>
                  </pic:blipFill>
                  <pic:spPr bwMode="auto">
                    <a:xfrm>
                      <a:off x="0" y="0"/>
                      <a:ext cx="4838700" cy="2190750"/>
                    </a:xfrm>
                    <a:prstGeom prst="rect">
                      <a:avLst/>
                    </a:prstGeom>
                    <a:noFill/>
                    <a:ln w="9525">
                      <a:noFill/>
                      <a:miter lim="800000"/>
                      <a:headEnd/>
                      <a:tailEnd/>
                    </a:ln>
                  </pic:spPr>
                </pic:pic>
              </a:graphicData>
            </a:graphic>
          </wp:anchor>
        </w:drawing>
      </w:r>
      <w:r w:rsidRPr="009A2629">
        <w:t xml:space="preserve"> (ženy</w:t>
      </w:r>
      <w:r>
        <w:t>)</w:t>
      </w:r>
    </w:p>
    <w:p w:rsidR="005A582C" w:rsidRDefault="005A582C" w:rsidP="005A582C"/>
    <w:p w:rsidR="005A582C" w:rsidRDefault="005A582C" w:rsidP="005A582C"/>
    <w:p w:rsidR="005A582C" w:rsidRDefault="005A582C" w:rsidP="005A582C"/>
    <w:p w:rsidR="005A582C" w:rsidRDefault="005A582C" w:rsidP="005A582C"/>
    <w:p w:rsidR="005A582C" w:rsidRDefault="005A582C" w:rsidP="005A582C"/>
    <w:p w:rsidR="005A582C" w:rsidRDefault="005A582C" w:rsidP="005A582C"/>
    <w:p w:rsidR="005A582C" w:rsidRDefault="005A582C" w:rsidP="005A582C"/>
    <w:p w:rsidR="005A582C" w:rsidRDefault="005A582C" w:rsidP="005A582C"/>
    <w:p w:rsidR="005A582C" w:rsidRDefault="005A582C" w:rsidP="005A582C"/>
    <w:p w:rsidR="005A582C" w:rsidRDefault="005A582C" w:rsidP="005A582C">
      <w:r w:rsidRPr="009A2629">
        <w:t xml:space="preserve"> (muži)</w:t>
      </w:r>
      <w:r w:rsidRPr="00CD3128">
        <w:t xml:space="preserve"> </w:t>
      </w:r>
    </w:p>
    <w:p w:rsidR="005A582C" w:rsidRPr="009A2629" w:rsidRDefault="005A582C" w:rsidP="005A582C"/>
    <w:p w:rsidR="005A582C" w:rsidRDefault="005A582C" w:rsidP="005A582C"/>
    <w:p w:rsidR="005A582C" w:rsidRPr="009A2629" w:rsidRDefault="005A582C" w:rsidP="005A582C">
      <w:r w:rsidRPr="009A2629">
        <w:t>Malá kopaná – Kohouti Studnice</w:t>
      </w:r>
      <w:r>
        <w:t xml:space="preserve"> na podzim zatím všechny zápasy vyhráli a jsou zatím na 1</w:t>
      </w:r>
      <w:r w:rsidR="001C593E">
        <w:t>.</w:t>
      </w:r>
      <w:r>
        <w:t xml:space="preserve"> místě.  </w:t>
      </w:r>
    </w:p>
    <w:p w:rsidR="005A582C" w:rsidRPr="009A2629" w:rsidRDefault="001C593E" w:rsidP="005A582C">
      <w:r>
        <w:rPr>
          <w:noProof/>
        </w:rPr>
        <w:drawing>
          <wp:anchor distT="0" distB="0" distL="114300" distR="114300" simplePos="0" relativeHeight="251841536" behindDoc="0" locked="0" layoutInCell="1" allowOverlap="1">
            <wp:simplePos x="0" y="0"/>
            <wp:positionH relativeFrom="margin">
              <wp:posOffset>466725</wp:posOffset>
            </wp:positionH>
            <wp:positionV relativeFrom="margin">
              <wp:posOffset>695325</wp:posOffset>
            </wp:positionV>
            <wp:extent cx="5362575" cy="1562100"/>
            <wp:effectExtent l="19050" t="0" r="9525" b="0"/>
            <wp:wrapSquare wrapText="bothSides"/>
            <wp:docPr id="19"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srcRect l="33554" t="27647" r="18347" b="47353"/>
                    <a:stretch>
                      <a:fillRect/>
                    </a:stretch>
                  </pic:blipFill>
                  <pic:spPr bwMode="auto">
                    <a:xfrm>
                      <a:off x="0" y="0"/>
                      <a:ext cx="5362575" cy="1562100"/>
                    </a:xfrm>
                    <a:prstGeom prst="rect">
                      <a:avLst/>
                    </a:prstGeom>
                    <a:noFill/>
                    <a:ln w="9525">
                      <a:noFill/>
                      <a:miter lim="800000"/>
                      <a:headEnd/>
                      <a:tailEnd/>
                    </a:ln>
                  </pic:spPr>
                </pic:pic>
              </a:graphicData>
            </a:graphic>
          </wp:anchor>
        </w:drawing>
      </w:r>
    </w:p>
    <w:p w:rsidR="005A582C" w:rsidRPr="009A2629" w:rsidRDefault="005A582C" w:rsidP="005A582C">
      <w:r w:rsidRPr="009A2629">
        <w:t xml:space="preserve">  </w:t>
      </w:r>
    </w:p>
    <w:p w:rsidR="005A582C" w:rsidRPr="009A2629" w:rsidRDefault="005A582C" w:rsidP="005A582C"/>
    <w:p w:rsidR="005A582C" w:rsidRPr="009A2629" w:rsidRDefault="005A582C" w:rsidP="005A582C">
      <w:r w:rsidRPr="009A2629">
        <w:t xml:space="preserve">    </w:t>
      </w:r>
      <w:r w:rsidRPr="009A2629">
        <w:tab/>
        <w:t>Děkuji za informace od sportovců. Prosím všechny, kdo mají zájem o zveřejnění informací</w:t>
      </w:r>
      <w:r w:rsidR="001C593E">
        <w:t>,</w:t>
      </w:r>
      <w:r w:rsidRPr="009A2629">
        <w:t xml:space="preserve"> tak pište na můj email: </w:t>
      </w:r>
      <w:hyperlink r:id="rId22">
        <w:r w:rsidRPr="009A2629">
          <w:rPr>
            <w:rStyle w:val="InternetLink"/>
            <w:rFonts w:ascii="Times New Roman" w:hAnsi="Times New Roman"/>
            <w:color w:val="00000A"/>
          </w:rPr>
          <w:t>tomasburdych@seznam.cz</w:t>
        </w:r>
      </w:hyperlink>
      <w:r w:rsidRPr="009A2629">
        <w:t xml:space="preserve">. </w:t>
      </w:r>
    </w:p>
    <w:p w:rsidR="00EA7854" w:rsidRDefault="005A582C" w:rsidP="001C593E">
      <w:pPr>
        <w:ind w:left="7080" w:firstLine="708"/>
        <w:rPr>
          <w:rStyle w:val="Siln"/>
          <w:b w:val="0"/>
          <w:bCs w:val="0"/>
        </w:rPr>
      </w:pPr>
      <w:r w:rsidRPr="009A2629">
        <w:t>Tomáš Burdych</w:t>
      </w:r>
    </w:p>
    <w:p w:rsidR="002B507B" w:rsidRDefault="002B507B" w:rsidP="002B507B"/>
    <w:p w:rsidR="0085453C" w:rsidRDefault="0085453C" w:rsidP="008C5F38">
      <w:pPr>
        <w:pStyle w:val="Bezmezer"/>
        <w:rPr>
          <w:b w:val="0"/>
        </w:rPr>
      </w:pPr>
      <w:r>
        <w:t>ŠACHISTÉ</w:t>
      </w:r>
    </w:p>
    <w:p w:rsidR="00BC5C52" w:rsidRDefault="00BC5C52" w:rsidP="00BC5C52">
      <w:r>
        <w:t>  Po vítězství v regionálním přeboru 2017-2018 vznikl nárok pro oddíl šachu na účast v krajské soutěži. Rozhodli jsme se tuto příležitost využít. Mělo to však jeden velký problém.Zatím, co jsme vyhráli soutěž pětičlenných družstev,kraj se hraje na osmi šachovnicích.To byl velký úkol pro všechny,abychom přes prázdniny sehnali dostatečný počet hráčů a mohli si zahrát vyšší soutěž. To se na poslední chvíli povedlo i díky tomu, že Česká Skalice nebyla do této společnosti přizvána a tak někteří hráči projevili zájem hrát ve Studnici. Rádi jsme je mezi sebou uvítali, stejně jako dva hráče  z Nového Města nad Metují. Připojil se k nám i jeden nový člen ze Studnice a nakonec jsem mohl zapsat 18ti člennou sestavu. Naprostá spokojenost. Přeji všem hodně bodů a pěknou hru. Soutěž začíná v polovině října a prvního soupeře se dozvíme 23.9. Přes prázdniny jsme nezaháleli a účastnili se mnoha turnajů. Jeli jsme si zahrát i do Polska, kde Martin Lesk přišel prohrou v poslední kole o druhé místo z 86 účastníků. </w:t>
      </w:r>
    </w:p>
    <w:p w:rsidR="00BC5C52" w:rsidRDefault="00EA7854" w:rsidP="00BC5C52">
      <w:r>
        <w:rPr>
          <w:noProof/>
        </w:rPr>
        <w:drawing>
          <wp:anchor distT="0" distB="0" distL="114300" distR="114300" simplePos="0" relativeHeight="251842560" behindDoc="0" locked="0" layoutInCell="1" allowOverlap="1">
            <wp:simplePos x="0" y="0"/>
            <wp:positionH relativeFrom="margin">
              <wp:posOffset>2752725</wp:posOffset>
            </wp:positionH>
            <wp:positionV relativeFrom="margin">
              <wp:posOffset>6905625</wp:posOffset>
            </wp:positionV>
            <wp:extent cx="3914775" cy="2019300"/>
            <wp:effectExtent l="19050" t="0" r="9525" b="0"/>
            <wp:wrapSquare wrapText="bothSides"/>
            <wp:docPr id="20" name="obrázek 3" descr="I:\Zpravodaj září 2018\šach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Zpravodaj září 2018\šachy.PNG"/>
                    <pic:cNvPicPr>
                      <a:picLocks noChangeAspect="1" noChangeArrowheads="1"/>
                    </pic:cNvPicPr>
                  </pic:nvPicPr>
                  <pic:blipFill>
                    <a:blip r:embed="rId23" cstate="print"/>
                    <a:srcRect/>
                    <a:stretch>
                      <a:fillRect/>
                    </a:stretch>
                  </pic:blipFill>
                  <pic:spPr bwMode="auto">
                    <a:xfrm>
                      <a:off x="0" y="0"/>
                      <a:ext cx="3914775" cy="2019300"/>
                    </a:xfrm>
                    <a:prstGeom prst="rect">
                      <a:avLst/>
                    </a:prstGeom>
                    <a:noFill/>
                    <a:ln w="9525">
                      <a:noFill/>
                      <a:miter lim="800000"/>
                      <a:headEnd/>
                      <a:tailEnd/>
                    </a:ln>
                  </pic:spPr>
                </pic:pic>
              </a:graphicData>
            </a:graphic>
          </wp:anchor>
        </w:drawing>
      </w:r>
      <w:r w:rsidR="00BC5C52">
        <w:t>          Novou sezonu zahájíme ve Studnici 6.10. již šestým ročníkem dětského šachového turnaje,který má nečekanou komplikaci v opravě místní sokolovny. Uvažovali jsme o přesunutí do jiné lokality, ale nakonec díky vstřícnosti vedení obce uskutečníme tuto akci na obecním úřadě. Děkujeme. Věřím, že si konečně přijdou zahrát i domácí děti, o které se stará p.František Sejval. Účast byla v minulých ročnících z jejich strany velmi slabá. Velké díky patří i sponzorům této akce, které zveřejním v příštím příspěvku.  </w:t>
      </w:r>
    </w:p>
    <w:p w:rsidR="00EA7854" w:rsidRDefault="00BC5C52" w:rsidP="00625AA1">
      <w:pPr>
        <w:ind w:left="7788" w:firstLine="708"/>
        <w:rPr>
          <w:rFonts w:cs="Calibri Light"/>
          <w:szCs w:val="28"/>
        </w:rPr>
      </w:pPr>
      <w:r>
        <w:t>Lesk Břetislav</w:t>
      </w:r>
    </w:p>
    <w:p w:rsidR="00EA7854" w:rsidRDefault="00EA7854" w:rsidP="000A5F40">
      <w:pPr>
        <w:rPr>
          <w:rFonts w:cs="Calibri Light"/>
          <w:szCs w:val="28"/>
        </w:rPr>
      </w:pPr>
    </w:p>
    <w:p w:rsidR="005B68F4" w:rsidRDefault="00DE7BD6" w:rsidP="00445BCD">
      <w:pPr>
        <w:pStyle w:val="1nadpis"/>
        <w:framePr w:wrap="around"/>
      </w:pPr>
      <w:r>
        <w:lastRenderedPageBreak/>
        <w:t>Užitečné</w:t>
      </w:r>
      <w:r w:rsidR="004E6851">
        <w:t xml:space="preserve"> informace</w:t>
      </w:r>
    </w:p>
    <w:p w:rsidR="00D52E25" w:rsidRDefault="00D52E25" w:rsidP="00D52E25">
      <w:pPr>
        <w:pStyle w:val="Bezmezer"/>
      </w:pPr>
      <w:r w:rsidRPr="003975EA">
        <w:t>Z</w:t>
      </w:r>
      <w:r>
        <w:t xml:space="preserve">UBNÍ POHOTOVOST </w:t>
      </w:r>
      <w:r w:rsidR="00625AA1">
        <w:t xml:space="preserve">ŘÍJEN, LISTOPAD, PROSINEC </w:t>
      </w:r>
      <w:r>
        <w:t xml:space="preserve"> 2018</w:t>
      </w:r>
    </w:p>
    <w:p w:rsidR="00D52E25" w:rsidRDefault="00D52E25" w:rsidP="00D52E25">
      <w:pPr>
        <w:ind w:firstLine="0"/>
      </w:pPr>
      <w:r>
        <w:t>Zubní pohotovost je zajišťována v sobotu, neděli a ve svátek od 8.00 do 12.00 hodin.</w:t>
      </w:r>
    </w:p>
    <w:p w:rsidR="00625AA1" w:rsidRDefault="00625AA1" w:rsidP="00D52E25">
      <w:pPr>
        <w:ind w:firstLine="0"/>
        <w:rPr>
          <w:b/>
        </w:rPr>
      </w:pPr>
    </w:p>
    <w:p w:rsidR="00625AA1" w:rsidRDefault="00625AA1" w:rsidP="00625AA1">
      <w:pPr>
        <w:rPr>
          <w:b/>
        </w:rPr>
      </w:pPr>
      <w:r>
        <w:rPr>
          <w:b/>
        </w:rPr>
        <w:t>ŘÍJEN</w:t>
      </w:r>
    </w:p>
    <w:p w:rsidR="00625AA1" w:rsidRDefault="00625AA1" w:rsidP="00625AA1">
      <w:pPr>
        <w:ind w:firstLine="0"/>
      </w:pPr>
      <w:r>
        <w:t>Sobota 6.10., neděle 7.10.,  MUDr. Jana Šťovíčková, Denisovo nábřeží 665, Náchod, Tel.: 491 423 748</w:t>
      </w:r>
    </w:p>
    <w:p w:rsidR="00625AA1" w:rsidRDefault="00625AA1" w:rsidP="00625AA1">
      <w:pPr>
        <w:ind w:firstLine="0"/>
      </w:pPr>
      <w:r>
        <w:t>Sobota 13.10., neděle 14.10., MUDr. Tereza Štrasová, Denisovo nábřeží 665, Náchod, Tel.: 491 424 921</w:t>
      </w:r>
    </w:p>
    <w:p w:rsidR="00625AA1" w:rsidRDefault="00625AA1" w:rsidP="00625AA1">
      <w:pPr>
        <w:ind w:firstLine="0"/>
      </w:pPr>
      <w:r>
        <w:t>Sobota  20.10., neděle 21.10. MUDr. Jana Vaňková, Sokolská 215, Červený Kostelec, Tel.: 491 463 421</w:t>
      </w:r>
    </w:p>
    <w:p w:rsidR="00625AA1" w:rsidRDefault="00625AA1" w:rsidP="00625AA1">
      <w:pPr>
        <w:ind w:firstLine="0"/>
      </w:pPr>
      <w:r>
        <w:t xml:space="preserve">Sobota 27.10., neděle 28.10., MUDr. Alois Vejmola, Palackého 20, Náchod Tel.: </w:t>
      </w:r>
    </w:p>
    <w:p w:rsidR="00625AA1" w:rsidRDefault="00625AA1" w:rsidP="00625AA1">
      <w:pPr>
        <w:ind w:firstLine="0"/>
      </w:pPr>
      <w:r>
        <w:t>491 424 524</w:t>
      </w:r>
    </w:p>
    <w:p w:rsidR="00625AA1" w:rsidRDefault="00625AA1" w:rsidP="00625AA1">
      <w:pPr>
        <w:ind w:firstLine="0"/>
      </w:pPr>
    </w:p>
    <w:p w:rsidR="00625AA1" w:rsidRDefault="00625AA1" w:rsidP="00625AA1">
      <w:pPr>
        <w:rPr>
          <w:b/>
        </w:rPr>
      </w:pPr>
      <w:r>
        <w:rPr>
          <w:b/>
        </w:rPr>
        <w:t>LISTOPAD</w:t>
      </w:r>
    </w:p>
    <w:p w:rsidR="00625AA1" w:rsidRDefault="00625AA1" w:rsidP="00625AA1">
      <w:pPr>
        <w:ind w:firstLine="0"/>
      </w:pPr>
      <w:r>
        <w:t>Sobota 3.11., neděle 4.11., MUDr. Ivana Vejmolová s.r.o., Náchodská 548, Velké Poříčí, Tel.: 491 482 000</w:t>
      </w:r>
    </w:p>
    <w:p w:rsidR="00625AA1" w:rsidRDefault="00625AA1" w:rsidP="00625AA1">
      <w:pPr>
        <w:ind w:firstLine="0"/>
      </w:pPr>
      <w:r>
        <w:t>Sobota 10.11., neděle 11.11., MUDr. Jarmila Podškubková, Větrník 720, Červený Kostelec,  Tel.: 491 462 331</w:t>
      </w:r>
    </w:p>
    <w:p w:rsidR="00625AA1" w:rsidRDefault="00625AA1" w:rsidP="00625AA1">
      <w:pPr>
        <w:ind w:firstLine="0"/>
      </w:pPr>
      <w:r>
        <w:t>Sobota 17.11., neděle 18.11., MUDr. Alena Zdražilová, Denisovo nábřeží 665, Náchod, Tel.: 491  427 548</w:t>
      </w:r>
    </w:p>
    <w:p w:rsidR="00625AA1" w:rsidRDefault="00625AA1" w:rsidP="00625AA1">
      <w:pPr>
        <w:ind w:firstLine="0"/>
      </w:pPr>
      <w:r>
        <w:t xml:space="preserve">Pondělí 24.12.,  </w:t>
      </w:r>
    </w:p>
    <w:p w:rsidR="00625AA1" w:rsidRDefault="00625AA1" w:rsidP="00625AA1">
      <w:pPr>
        <w:ind w:firstLine="0"/>
      </w:pPr>
      <w:r>
        <w:t xml:space="preserve">Sobota 24.11., neděle 25.11 MUDr. Tomáš Žďárský, Náchodská 240, Dolní Radechová, Tel.: 491 424 322 </w:t>
      </w:r>
    </w:p>
    <w:p w:rsidR="00625AA1" w:rsidRDefault="00625AA1" w:rsidP="00625AA1">
      <w:pPr>
        <w:ind w:firstLine="0"/>
      </w:pPr>
    </w:p>
    <w:p w:rsidR="00625AA1" w:rsidRDefault="00625AA1" w:rsidP="00625AA1">
      <w:r>
        <w:rPr>
          <w:b/>
        </w:rPr>
        <w:t>PROSINEC</w:t>
      </w:r>
    </w:p>
    <w:p w:rsidR="00625AA1" w:rsidRDefault="00625AA1" w:rsidP="00625AA1">
      <w:pPr>
        <w:ind w:firstLine="0"/>
      </w:pPr>
      <w:r>
        <w:t>Sobota 1.12., neděle 2.12., MUDr.. Renata Čábelková, Jiřího z Poděbrad 937, Hronov, Tel.: 491 482 911</w:t>
      </w:r>
    </w:p>
    <w:p w:rsidR="00625AA1" w:rsidRDefault="00625AA1" w:rsidP="00625AA1">
      <w:pPr>
        <w:ind w:firstLine="0"/>
      </w:pPr>
      <w:r>
        <w:t>Sobota 8.12., neděle 9.12.,</w:t>
      </w:r>
      <w:r w:rsidRPr="0098707D">
        <w:t xml:space="preserve"> </w:t>
      </w:r>
      <w:r>
        <w:t>MUDr. Blanka Filipová, Komenského 10, Nové Město nad Metují, Tel: 491 472 721</w:t>
      </w:r>
    </w:p>
    <w:p w:rsidR="00625AA1" w:rsidRDefault="00625AA1" w:rsidP="00625AA1">
      <w:pPr>
        <w:ind w:firstLine="0"/>
      </w:pPr>
      <w:r>
        <w:t>Sobota 15.12., neděle 16.12., MUDr. Blanka Hulánová, Smetanova 144, Nové Město nad Metují,  Tel.: 491 428 502</w:t>
      </w:r>
    </w:p>
    <w:p w:rsidR="00625AA1" w:rsidRDefault="00625AA1" w:rsidP="00625AA1">
      <w:pPr>
        <w:ind w:firstLine="0"/>
      </w:pPr>
      <w:r>
        <w:t>Sobota 22.12., neděle 23.12., MUDr. Blanka Grumichová, Studnice 31,  Tel.: 49 1422 104</w:t>
      </w:r>
    </w:p>
    <w:p w:rsidR="00625AA1" w:rsidRDefault="00625AA1" w:rsidP="00625AA1">
      <w:pPr>
        <w:ind w:firstLine="0"/>
      </w:pPr>
      <w:r>
        <w:t>Pondělí 24.12., MUDr. Blanka Grumichová, Studnice 31,  Tel.: 491 422 104</w:t>
      </w:r>
    </w:p>
    <w:p w:rsidR="00625AA1" w:rsidRDefault="00625AA1" w:rsidP="00625AA1">
      <w:pPr>
        <w:ind w:firstLine="0"/>
      </w:pPr>
      <w:r>
        <w:t>Úterý 25.12., MUDr.  Blanka Filipová, Komenského 10, Nové Město nad Metují, Tel: 491 472 721</w:t>
      </w:r>
    </w:p>
    <w:p w:rsidR="00625AA1" w:rsidRDefault="00625AA1" w:rsidP="00625AA1">
      <w:pPr>
        <w:ind w:firstLine="0"/>
      </w:pPr>
      <w:r>
        <w:t>Středa 26.12. MUDr.. Renata Čábelková, Jiřího z Poděbrad 937, Hronov, Tel.: 491 482 911</w:t>
      </w:r>
    </w:p>
    <w:p w:rsidR="00625AA1" w:rsidRDefault="00625AA1" w:rsidP="00625AA1">
      <w:pPr>
        <w:ind w:firstLine="0"/>
      </w:pPr>
      <w:r>
        <w:t>Sobota 29.12., neděle 30.12. MUDr. Milan Hýbl, Hálkova 367, Náchod, Tel.: 491 428 636</w:t>
      </w:r>
    </w:p>
    <w:p w:rsidR="004A612E" w:rsidRDefault="004A612E" w:rsidP="004E6851">
      <w:pPr>
        <w:rPr>
          <w:rStyle w:val="Siln"/>
          <w:b w:val="0"/>
          <w:bCs w:val="0"/>
        </w:rPr>
      </w:pPr>
    </w:p>
    <w:p w:rsidR="00344A0E" w:rsidRDefault="00344A0E" w:rsidP="00B960B5"/>
    <w:p w:rsidR="00921F08" w:rsidRPr="00921F08" w:rsidRDefault="00921F08" w:rsidP="00921F08">
      <w:pPr>
        <w:pStyle w:val="1nadpis"/>
        <w:framePr w:wrap="around"/>
      </w:pPr>
      <w:r>
        <w:lastRenderedPageBreak/>
        <w:t>Společenská kronika</w:t>
      </w:r>
    </w:p>
    <w:p w:rsidR="004A612E" w:rsidRDefault="00B305DE" w:rsidP="005E23E7">
      <w:pPr>
        <w:ind w:firstLine="0"/>
        <w:rPr>
          <w:b/>
        </w:rPr>
      </w:pPr>
      <w:r>
        <w:rPr>
          <w:b/>
          <w:noProof/>
        </w:rPr>
        <w:drawing>
          <wp:anchor distT="0" distB="0" distL="114300" distR="114300" simplePos="0" relativeHeight="251844608" behindDoc="0" locked="0" layoutInCell="1" allowOverlap="1">
            <wp:simplePos x="0" y="0"/>
            <wp:positionH relativeFrom="margin">
              <wp:posOffset>142875</wp:posOffset>
            </wp:positionH>
            <wp:positionV relativeFrom="margin">
              <wp:posOffset>704850</wp:posOffset>
            </wp:positionV>
            <wp:extent cx="2562225" cy="1905000"/>
            <wp:effectExtent l="19050" t="0" r="9525" b="0"/>
            <wp:wrapSquare wrapText="bothSides"/>
            <wp:docPr id="24" name="obrázek 5" descr="I:\Zpravodaj září 2018\úmr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Zpravodaj září 2018\úmrtí.PNG"/>
                    <pic:cNvPicPr>
                      <a:picLocks noChangeAspect="1" noChangeArrowheads="1"/>
                    </pic:cNvPicPr>
                  </pic:nvPicPr>
                  <pic:blipFill>
                    <a:blip r:embed="rId24" cstate="print"/>
                    <a:srcRect/>
                    <a:stretch>
                      <a:fillRect/>
                    </a:stretch>
                  </pic:blipFill>
                  <pic:spPr bwMode="auto">
                    <a:xfrm>
                      <a:off x="0" y="0"/>
                      <a:ext cx="2562225" cy="1905000"/>
                    </a:xfrm>
                    <a:prstGeom prst="rect">
                      <a:avLst/>
                    </a:prstGeom>
                    <a:noFill/>
                    <a:ln w="9525">
                      <a:noFill/>
                      <a:miter lim="800000"/>
                      <a:headEnd/>
                      <a:tailEnd/>
                    </a:ln>
                  </pic:spPr>
                </pic:pic>
              </a:graphicData>
            </a:graphic>
          </wp:anchor>
        </w:drawing>
      </w:r>
    </w:p>
    <w:p w:rsidR="00B305DE" w:rsidRDefault="00B305DE" w:rsidP="005E23E7">
      <w:pPr>
        <w:ind w:firstLine="0"/>
        <w:rPr>
          <w:b/>
        </w:rPr>
      </w:pPr>
    </w:p>
    <w:p w:rsidR="00B305DE" w:rsidRDefault="00B305DE" w:rsidP="005E23E7">
      <w:pPr>
        <w:ind w:firstLine="0"/>
        <w:rPr>
          <w:b/>
        </w:rPr>
      </w:pPr>
    </w:p>
    <w:p w:rsidR="00B305DE" w:rsidRDefault="00B305DE" w:rsidP="00B305DE">
      <w:pPr>
        <w:spacing w:line="240" w:lineRule="auto"/>
        <w:ind w:firstLine="0"/>
        <w:rPr>
          <w:b/>
        </w:rPr>
      </w:pPr>
      <w:r>
        <w:rPr>
          <w:b/>
        </w:rPr>
        <w:t>Navždy nás opustili:</w:t>
      </w:r>
    </w:p>
    <w:p w:rsidR="00B305DE" w:rsidRDefault="00B305DE" w:rsidP="00B305DE">
      <w:pPr>
        <w:spacing w:line="240" w:lineRule="auto"/>
        <w:ind w:firstLine="0"/>
        <w:rPr>
          <w:b/>
        </w:rPr>
      </w:pPr>
      <w:r>
        <w:t>Prokopová Anna, Řešetova Lhota 85 let, 7.9.2018</w:t>
      </w:r>
    </w:p>
    <w:p w:rsidR="00B305DE" w:rsidRDefault="00B305DE" w:rsidP="005E23E7">
      <w:pPr>
        <w:ind w:firstLine="0"/>
        <w:rPr>
          <w:b/>
        </w:rPr>
      </w:pPr>
    </w:p>
    <w:p w:rsidR="00B305DE" w:rsidRDefault="00B305DE" w:rsidP="005E23E7">
      <w:pPr>
        <w:ind w:firstLine="0"/>
        <w:rPr>
          <w:b/>
        </w:rPr>
      </w:pPr>
    </w:p>
    <w:p w:rsidR="00B305DE" w:rsidRDefault="00B305DE" w:rsidP="005E23E7">
      <w:pPr>
        <w:ind w:firstLine="0"/>
        <w:rPr>
          <w:b/>
        </w:rPr>
      </w:pPr>
    </w:p>
    <w:p w:rsidR="00B305DE" w:rsidRDefault="00B305DE" w:rsidP="005E23E7">
      <w:pPr>
        <w:ind w:firstLine="0"/>
        <w:rPr>
          <w:b/>
        </w:rPr>
      </w:pPr>
    </w:p>
    <w:p w:rsidR="00B305DE" w:rsidRDefault="00B305DE" w:rsidP="005E23E7">
      <w:pPr>
        <w:ind w:firstLine="0"/>
        <w:rPr>
          <w:b/>
        </w:rPr>
      </w:pPr>
    </w:p>
    <w:p w:rsidR="005E23E7" w:rsidRDefault="005E23E7" w:rsidP="005E23E7">
      <w:pPr>
        <w:ind w:firstLine="0"/>
        <w:rPr>
          <w:b/>
        </w:rPr>
      </w:pPr>
      <w:r w:rsidRPr="00E2241B">
        <w:rPr>
          <w:b/>
        </w:rPr>
        <w:t>V </w:t>
      </w:r>
      <w:r w:rsidR="00625AA1">
        <w:rPr>
          <w:b/>
        </w:rPr>
        <w:t>červenci</w:t>
      </w:r>
      <w:r w:rsidRPr="00E2241B">
        <w:rPr>
          <w:b/>
        </w:rPr>
        <w:t xml:space="preserve"> oslavili svá životní jubilea:</w:t>
      </w:r>
    </w:p>
    <w:p w:rsidR="00625AA1" w:rsidRDefault="00B305DE" w:rsidP="00625AA1">
      <w:pPr>
        <w:spacing w:line="240" w:lineRule="auto"/>
        <w:ind w:firstLine="0"/>
      </w:pPr>
      <w:r>
        <w:rPr>
          <w:noProof/>
        </w:rPr>
        <w:drawing>
          <wp:anchor distT="0" distB="0" distL="114300" distR="114300" simplePos="0" relativeHeight="251843584" behindDoc="0" locked="0" layoutInCell="1" allowOverlap="1">
            <wp:simplePos x="0" y="0"/>
            <wp:positionH relativeFrom="margin">
              <wp:posOffset>4105275</wp:posOffset>
            </wp:positionH>
            <wp:positionV relativeFrom="margin">
              <wp:posOffset>3390900</wp:posOffset>
            </wp:positionV>
            <wp:extent cx="2705100" cy="2714625"/>
            <wp:effectExtent l="19050" t="0" r="0" b="0"/>
            <wp:wrapSquare wrapText="bothSides"/>
            <wp:docPr id="23" name="obrázek 4" descr="I:\Zpravodaj září 2018\ky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Zpravodaj září 2018\kytice.PNG"/>
                    <pic:cNvPicPr>
                      <a:picLocks noChangeAspect="1" noChangeArrowheads="1"/>
                    </pic:cNvPicPr>
                  </pic:nvPicPr>
                  <pic:blipFill>
                    <a:blip r:embed="rId25" cstate="print"/>
                    <a:srcRect/>
                    <a:stretch>
                      <a:fillRect/>
                    </a:stretch>
                  </pic:blipFill>
                  <pic:spPr bwMode="auto">
                    <a:xfrm>
                      <a:off x="0" y="0"/>
                      <a:ext cx="2705100" cy="2714625"/>
                    </a:xfrm>
                    <a:prstGeom prst="rect">
                      <a:avLst/>
                    </a:prstGeom>
                    <a:noFill/>
                    <a:ln w="9525">
                      <a:noFill/>
                      <a:miter lim="800000"/>
                      <a:headEnd/>
                      <a:tailEnd/>
                    </a:ln>
                  </pic:spPr>
                </pic:pic>
              </a:graphicData>
            </a:graphic>
          </wp:anchor>
        </w:drawing>
      </w:r>
      <w:r w:rsidR="00625AA1">
        <w:t>Česenek Bedřich, Studnice, 80 let, Házová Miroslava, Řešetova Lhota, 65 let, Fábry Hana, Všeliby, 80 let, Kejzlarová Danuše, Řešetova Lhota , 85 let, Vítová Blažena, Starkoč , 81 let</w:t>
      </w:r>
    </w:p>
    <w:p w:rsidR="00625AA1" w:rsidRDefault="00625AA1" w:rsidP="00EC2467">
      <w:pPr>
        <w:spacing w:line="240" w:lineRule="auto"/>
        <w:ind w:firstLine="0"/>
      </w:pPr>
      <w:r>
        <w:t>Linhart Josef, Starkoč, 92 let</w:t>
      </w:r>
      <w:r w:rsidR="00EC2467">
        <w:t xml:space="preserve">, </w:t>
      </w:r>
      <w:r>
        <w:t>Hejnyš Josef, Starkoč, 70 let</w:t>
      </w:r>
    </w:p>
    <w:p w:rsidR="00625AA1" w:rsidRDefault="00EC2467" w:rsidP="00EC2467">
      <w:pPr>
        <w:spacing w:line="240" w:lineRule="auto"/>
        <w:ind w:firstLine="0"/>
      </w:pPr>
      <w:r w:rsidRPr="00E2241B">
        <w:rPr>
          <w:b/>
        </w:rPr>
        <w:t>V </w:t>
      </w:r>
      <w:r>
        <w:rPr>
          <w:b/>
        </w:rPr>
        <w:t>srpnu</w:t>
      </w:r>
      <w:r w:rsidRPr="00E2241B">
        <w:rPr>
          <w:b/>
        </w:rPr>
        <w:t xml:space="preserve"> oslavili svá životní jubilea:</w:t>
      </w:r>
    </w:p>
    <w:p w:rsidR="00625AA1" w:rsidRDefault="00625AA1" w:rsidP="00EC2467">
      <w:pPr>
        <w:spacing w:line="240" w:lineRule="auto"/>
        <w:ind w:firstLine="0"/>
      </w:pPr>
      <w:r>
        <w:t>Sedláčková Libuše, Starkoč, 94 let</w:t>
      </w:r>
      <w:r w:rsidR="00EC2467">
        <w:t xml:space="preserve">, </w:t>
      </w:r>
      <w:r>
        <w:t>Prokop Pavel, Starkoč 75 let</w:t>
      </w:r>
      <w:r w:rsidR="00EC2467">
        <w:t xml:space="preserve">, </w:t>
      </w:r>
      <w:r>
        <w:t>Antoš Aleš, Řešetova Lhota , 90 let</w:t>
      </w:r>
      <w:r w:rsidR="00EC2467">
        <w:t xml:space="preserve">, </w:t>
      </w:r>
      <w:r>
        <w:t>Sedláček Luděk, Řešetova Lhota 70 let</w:t>
      </w:r>
    </w:p>
    <w:p w:rsidR="00625AA1" w:rsidRPr="006D4EAA" w:rsidRDefault="00EC2467" w:rsidP="00EC2467">
      <w:pPr>
        <w:spacing w:line="240" w:lineRule="auto"/>
        <w:ind w:firstLine="0"/>
      </w:pPr>
      <w:r w:rsidRPr="00E2241B">
        <w:rPr>
          <w:b/>
        </w:rPr>
        <w:t>V </w:t>
      </w:r>
      <w:r>
        <w:rPr>
          <w:b/>
        </w:rPr>
        <w:t>září</w:t>
      </w:r>
      <w:r w:rsidRPr="00E2241B">
        <w:rPr>
          <w:b/>
        </w:rPr>
        <w:t xml:space="preserve"> oslavili svá životní jubilea:</w:t>
      </w:r>
    </w:p>
    <w:p w:rsidR="00B305DE" w:rsidRDefault="00625AA1" w:rsidP="00EC2467">
      <w:pPr>
        <w:spacing w:line="240" w:lineRule="auto"/>
        <w:ind w:firstLine="0"/>
        <w:rPr>
          <w:b/>
        </w:rPr>
      </w:pPr>
      <w:r>
        <w:t>Malinová Božena, Řešetova Lhota , 84 let</w:t>
      </w:r>
      <w:r w:rsidR="00EC2467">
        <w:t xml:space="preserve">, </w:t>
      </w:r>
      <w:r>
        <w:t>Crhonek Jiljí, Starkoč, 70 let</w:t>
      </w:r>
      <w:r w:rsidR="00EC2467">
        <w:t xml:space="preserve">, </w:t>
      </w:r>
      <w:r>
        <w:t>Regnerová Olda, Třtice, 65 let</w:t>
      </w:r>
      <w:r w:rsidR="00EC2467">
        <w:t xml:space="preserve">, </w:t>
      </w:r>
      <w:r>
        <w:t>Línková Libuše, Řešetova Lhota, 86 let</w:t>
      </w:r>
      <w:r w:rsidR="00EC2467">
        <w:t xml:space="preserve">, </w:t>
      </w:r>
      <w:r>
        <w:t>Malina Josef, Řešetova Lhota , 84 let</w:t>
      </w:r>
    </w:p>
    <w:p w:rsidR="00B305DE" w:rsidRDefault="00B305DE" w:rsidP="00EC2467">
      <w:pPr>
        <w:spacing w:line="240" w:lineRule="auto"/>
        <w:ind w:firstLine="0"/>
        <w:rPr>
          <w:b/>
        </w:rPr>
      </w:pPr>
    </w:p>
    <w:p w:rsidR="00B305DE" w:rsidRDefault="00B305DE" w:rsidP="00EC2467">
      <w:pPr>
        <w:spacing w:line="240" w:lineRule="auto"/>
        <w:ind w:firstLine="0"/>
        <w:rPr>
          <w:b/>
        </w:rPr>
      </w:pPr>
    </w:p>
    <w:p w:rsidR="00EC2467" w:rsidRPr="00EC2467" w:rsidRDefault="00EC2467" w:rsidP="00EC2467">
      <w:pPr>
        <w:spacing w:line="240" w:lineRule="auto"/>
        <w:ind w:firstLine="0"/>
        <w:rPr>
          <w:b/>
        </w:rPr>
      </w:pPr>
      <w:r w:rsidRPr="00EC2467">
        <w:rPr>
          <w:b/>
        </w:rPr>
        <w:t>Vítáme mezi sebou nové občánky</w:t>
      </w:r>
      <w:r>
        <w:rPr>
          <w:b/>
        </w:rPr>
        <w:t>:</w:t>
      </w:r>
    </w:p>
    <w:p w:rsidR="00B305DE" w:rsidRDefault="00B305DE" w:rsidP="00EC2467">
      <w:pPr>
        <w:spacing w:line="240" w:lineRule="auto"/>
        <w:ind w:firstLine="0"/>
      </w:pPr>
      <w:r>
        <w:rPr>
          <w:noProof/>
        </w:rPr>
        <w:drawing>
          <wp:anchor distT="0" distB="0" distL="114300" distR="114300" simplePos="0" relativeHeight="251845632" behindDoc="0" locked="0" layoutInCell="1" allowOverlap="1">
            <wp:simplePos x="0" y="0"/>
            <wp:positionH relativeFrom="margin">
              <wp:posOffset>2990850</wp:posOffset>
            </wp:positionH>
            <wp:positionV relativeFrom="margin">
              <wp:posOffset>7639050</wp:posOffset>
            </wp:positionV>
            <wp:extent cx="3143250" cy="1790700"/>
            <wp:effectExtent l="19050" t="0" r="0" b="0"/>
            <wp:wrapSquare wrapText="bothSides"/>
            <wp:docPr id="27" name="obrázek 6" descr="I:\Zpravodaj září 2018\naroz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Zpravodaj září 2018\narození.PNG"/>
                    <pic:cNvPicPr>
                      <a:picLocks noChangeAspect="1" noChangeArrowheads="1"/>
                    </pic:cNvPicPr>
                  </pic:nvPicPr>
                  <pic:blipFill>
                    <a:blip r:embed="rId26" cstate="print"/>
                    <a:srcRect/>
                    <a:stretch>
                      <a:fillRect/>
                    </a:stretch>
                  </pic:blipFill>
                  <pic:spPr bwMode="auto">
                    <a:xfrm>
                      <a:off x="0" y="0"/>
                      <a:ext cx="3143250" cy="1790700"/>
                    </a:xfrm>
                    <a:prstGeom prst="rect">
                      <a:avLst/>
                    </a:prstGeom>
                    <a:noFill/>
                    <a:ln w="9525">
                      <a:noFill/>
                      <a:miter lim="800000"/>
                      <a:headEnd/>
                      <a:tailEnd/>
                    </a:ln>
                  </pic:spPr>
                </pic:pic>
              </a:graphicData>
            </a:graphic>
          </wp:anchor>
        </w:drawing>
      </w:r>
      <w:r w:rsidR="00625AA1" w:rsidRPr="0016580D">
        <w:t xml:space="preserve">Vrbová Lucie, </w:t>
      </w:r>
      <w:r w:rsidR="00625AA1">
        <w:t xml:space="preserve"> Všeliby, 6.6.2018</w:t>
      </w:r>
      <w:r w:rsidR="00EC2467">
        <w:t xml:space="preserve">, </w:t>
      </w:r>
      <w:r w:rsidR="00625AA1">
        <w:t>Doubicová Viktorie, Řešetova Lhota, 6.6.2018</w:t>
      </w:r>
      <w:r w:rsidR="00EC2467">
        <w:t xml:space="preserve">, </w:t>
      </w:r>
    </w:p>
    <w:p w:rsidR="00B305DE" w:rsidRDefault="00625AA1" w:rsidP="00EC2467">
      <w:pPr>
        <w:spacing w:line="240" w:lineRule="auto"/>
        <w:ind w:firstLine="0"/>
      </w:pPr>
      <w:r>
        <w:t>Mašek Lukáš, Řešetova Lhota, 16.6.2018</w:t>
      </w:r>
      <w:r w:rsidR="00EC2467">
        <w:t xml:space="preserve">, </w:t>
      </w:r>
    </w:p>
    <w:p w:rsidR="008D3B22" w:rsidRDefault="00625AA1" w:rsidP="00EC2467">
      <w:pPr>
        <w:spacing w:line="240" w:lineRule="auto"/>
        <w:ind w:firstLine="0"/>
      </w:pPr>
      <w:r>
        <w:t>Matoušek Kris</w:t>
      </w:r>
      <w:r w:rsidR="00B305DE">
        <w:t>t</w:t>
      </w:r>
      <w:r>
        <w:t>ián, Zblov, 19.6.2018</w:t>
      </w:r>
      <w:r w:rsidR="00EC2467">
        <w:t xml:space="preserve">, </w:t>
      </w:r>
      <w:r>
        <w:t>Lukáčková Amálie, Studnice, 17.7.2018</w:t>
      </w:r>
      <w:r w:rsidR="00EC2467">
        <w:t xml:space="preserve">, </w:t>
      </w:r>
    </w:p>
    <w:p w:rsidR="00B305DE" w:rsidRDefault="00625AA1" w:rsidP="008D3B22">
      <w:pPr>
        <w:spacing w:line="240" w:lineRule="auto"/>
        <w:ind w:firstLine="0"/>
        <w:jc w:val="left"/>
      </w:pPr>
      <w:r>
        <w:t>Nováková Eliška, Řešetova Lhota, 17.7.2018</w:t>
      </w:r>
      <w:r w:rsidR="00EC2467">
        <w:t xml:space="preserve">, </w:t>
      </w:r>
    </w:p>
    <w:p w:rsidR="00625AA1" w:rsidRDefault="00625AA1" w:rsidP="008D3B22">
      <w:pPr>
        <w:spacing w:line="240" w:lineRule="auto"/>
        <w:ind w:firstLine="0"/>
        <w:jc w:val="left"/>
      </w:pPr>
      <w:r>
        <w:t>Morová Monika, Studnice, 23.7.2018</w:t>
      </w:r>
    </w:p>
    <w:p w:rsidR="00B305DE" w:rsidRDefault="0021236D" w:rsidP="008D3B22">
      <w:pPr>
        <w:autoSpaceDE/>
        <w:autoSpaceDN/>
        <w:adjustRightInd/>
        <w:spacing w:before="0" w:line="240" w:lineRule="auto"/>
        <w:ind w:firstLine="0"/>
        <w:contextualSpacing w:val="0"/>
        <w:jc w:val="left"/>
        <w:rPr>
          <w:rFonts w:cs="Calibri Light"/>
          <w:color w:val="auto"/>
          <w:szCs w:val="28"/>
        </w:rPr>
      </w:pPr>
      <w:r>
        <w:rPr>
          <w:rFonts w:cs="Calibri Light"/>
          <w:color w:val="auto"/>
          <w:szCs w:val="28"/>
        </w:rPr>
        <w:t>Terezie Evelina Hejčlová,</w:t>
      </w:r>
    </w:p>
    <w:p w:rsidR="00C82B22" w:rsidRPr="00C82B22" w:rsidRDefault="0021236D" w:rsidP="008D3B22">
      <w:pPr>
        <w:autoSpaceDE/>
        <w:autoSpaceDN/>
        <w:adjustRightInd/>
        <w:spacing w:before="0" w:line="240" w:lineRule="auto"/>
        <w:ind w:firstLine="0"/>
        <w:contextualSpacing w:val="0"/>
        <w:jc w:val="left"/>
        <w:rPr>
          <w:rFonts w:cs="Calibri Light"/>
          <w:color w:val="auto"/>
          <w:szCs w:val="28"/>
        </w:rPr>
      </w:pPr>
      <w:r>
        <w:rPr>
          <w:rFonts w:cs="Calibri Light"/>
          <w:color w:val="auto"/>
          <w:szCs w:val="28"/>
        </w:rPr>
        <w:t xml:space="preserve"> Řešetova Lhota, 2.9.2018</w:t>
      </w:r>
    </w:p>
    <w:p w:rsidR="00221820" w:rsidRDefault="00221820" w:rsidP="007A3B85">
      <w:pPr>
        <w:spacing w:line="240" w:lineRule="auto"/>
      </w:pPr>
    </w:p>
    <w:p w:rsidR="007A3B85" w:rsidRDefault="007A3B85" w:rsidP="007A3B85">
      <w:pPr>
        <w:rPr>
          <w:noProof/>
        </w:rPr>
      </w:pPr>
    </w:p>
    <w:p w:rsidR="00EC2467" w:rsidRDefault="00EC2467" w:rsidP="007A3B85">
      <w:pPr>
        <w:rPr>
          <w:noProof/>
        </w:rPr>
      </w:pPr>
    </w:p>
    <w:p w:rsidR="007A3B85" w:rsidRDefault="007A3B85" w:rsidP="0014362E">
      <w:pPr>
        <w:pStyle w:val="Bezmezer"/>
      </w:pPr>
    </w:p>
    <w:p w:rsidR="004F09DE" w:rsidRPr="00EE79E6" w:rsidRDefault="004F09DE" w:rsidP="008407C1">
      <w:pPr>
        <w:pStyle w:val="1nadpis"/>
        <w:framePr w:wrap="around"/>
      </w:pPr>
      <w:r w:rsidRPr="00EE79E6">
        <w:lastRenderedPageBreak/>
        <w:t>Zápisy</w:t>
      </w:r>
    </w:p>
    <w:p w:rsidR="008D3B22" w:rsidRPr="00DC2107" w:rsidRDefault="008D3B22" w:rsidP="008D3B22">
      <w:pPr>
        <w:spacing w:line="240" w:lineRule="auto"/>
        <w:rPr>
          <w:b/>
          <w:sz w:val="32"/>
          <w:szCs w:val="32"/>
        </w:rPr>
      </w:pPr>
      <w:r w:rsidRPr="00DC2107">
        <w:rPr>
          <w:b/>
          <w:sz w:val="32"/>
          <w:szCs w:val="32"/>
        </w:rPr>
        <w:t>Zápis ze zasedání Zastupitelstva obce Studnice č. 33/2018 ze dne 9.7.2018</w:t>
      </w:r>
    </w:p>
    <w:p w:rsidR="008D3B22" w:rsidRPr="008D3B22" w:rsidRDefault="008D3B22" w:rsidP="008D3B22">
      <w:pPr>
        <w:spacing w:line="240" w:lineRule="auto"/>
        <w:rPr>
          <w:szCs w:val="28"/>
        </w:rPr>
      </w:pPr>
      <w:r w:rsidRPr="008D3B22">
        <w:rPr>
          <w:szCs w:val="28"/>
        </w:rPr>
        <w:t>Přítomno: 6 zastupitelů, omluven: Miloš Hrodek, Jiří Holý, Jiří Stach, David Línek, Tomáš Burdych</w:t>
      </w:r>
    </w:p>
    <w:p w:rsidR="008D3B22" w:rsidRPr="008D3B22" w:rsidRDefault="008D3B22" w:rsidP="008D3B22">
      <w:pPr>
        <w:spacing w:line="240" w:lineRule="auto"/>
        <w:rPr>
          <w:szCs w:val="28"/>
        </w:rPr>
      </w:pPr>
      <w:r w:rsidRPr="008D3B22">
        <w:rPr>
          <w:szCs w:val="28"/>
        </w:rPr>
        <w:t>Začátek jednání: 19,00 hodin</w:t>
      </w:r>
    </w:p>
    <w:p w:rsidR="008D3B22" w:rsidRPr="008D3B22" w:rsidRDefault="008D3B22" w:rsidP="008D3B22">
      <w:pPr>
        <w:spacing w:line="240" w:lineRule="auto"/>
        <w:rPr>
          <w:szCs w:val="28"/>
        </w:rPr>
      </w:pPr>
      <w:r w:rsidRPr="008D3B22">
        <w:rPr>
          <w:szCs w:val="28"/>
        </w:rPr>
        <w:t>Konec jednání:  19,20</w:t>
      </w:r>
      <w:r w:rsidRPr="008D3B22">
        <w:rPr>
          <w:szCs w:val="28"/>
        </w:rPr>
        <w:tab/>
        <w:t xml:space="preserve"> hodin</w:t>
      </w:r>
    </w:p>
    <w:p w:rsidR="008D3B22" w:rsidRPr="008D3B22" w:rsidRDefault="008D3B22" w:rsidP="008D3B22">
      <w:pPr>
        <w:pStyle w:val="Odstavecseseznamem"/>
        <w:numPr>
          <w:ilvl w:val="0"/>
          <w:numId w:val="2"/>
        </w:numPr>
        <w:autoSpaceDE/>
        <w:autoSpaceDN/>
        <w:adjustRightInd/>
        <w:spacing w:before="0" w:line="240" w:lineRule="auto"/>
        <w:ind w:left="501"/>
        <w:rPr>
          <w:szCs w:val="28"/>
        </w:rPr>
      </w:pPr>
      <w:r w:rsidRPr="008D3B22">
        <w:rPr>
          <w:b/>
          <w:szCs w:val="28"/>
        </w:rPr>
        <w:t>Zahájení a uvítání hostů</w:t>
      </w:r>
      <w:r w:rsidRPr="008D3B22">
        <w:rPr>
          <w:szCs w:val="28"/>
        </w:rPr>
        <w:t>Zasedání ZO zahájila a zastupitele uvítala starostka Helena Toldová. Je přítomno 6 členů zastupitelstva, ZO je usnášení schopné.</w:t>
      </w:r>
    </w:p>
    <w:p w:rsidR="008D3B22" w:rsidRPr="008D3B22" w:rsidRDefault="008D3B22" w:rsidP="008D3B22">
      <w:pPr>
        <w:pStyle w:val="Odstavecseseznamem"/>
        <w:numPr>
          <w:ilvl w:val="0"/>
          <w:numId w:val="2"/>
        </w:numPr>
        <w:autoSpaceDE/>
        <w:autoSpaceDN/>
        <w:adjustRightInd/>
        <w:spacing w:before="0" w:line="240" w:lineRule="auto"/>
        <w:ind w:left="501"/>
        <w:rPr>
          <w:b/>
          <w:szCs w:val="28"/>
        </w:rPr>
      </w:pPr>
      <w:r w:rsidRPr="008D3B22">
        <w:rPr>
          <w:b/>
          <w:szCs w:val="28"/>
        </w:rPr>
        <w:t>Volba zapisovatele, ověřovatelů a návrhové komise</w:t>
      </w:r>
    </w:p>
    <w:p w:rsidR="008D3B22" w:rsidRPr="008D3B22" w:rsidRDefault="008D3B22" w:rsidP="008D3B22">
      <w:pPr>
        <w:spacing w:line="240" w:lineRule="auto"/>
        <w:rPr>
          <w:szCs w:val="28"/>
        </w:rPr>
      </w:pPr>
      <w:r w:rsidRPr="008D3B22">
        <w:rPr>
          <w:szCs w:val="28"/>
        </w:rPr>
        <w:t>Zapisovatel – Kristýna Kubínová</w:t>
      </w:r>
      <w:r w:rsidRPr="008D3B22">
        <w:rPr>
          <w:szCs w:val="28"/>
        </w:rPr>
        <w:tab/>
      </w:r>
      <w:r w:rsidRPr="008D3B22">
        <w:rPr>
          <w:szCs w:val="28"/>
        </w:rPr>
        <w:tab/>
        <w:t>Pro: 6, proti: 0, zdržel se: 0.</w:t>
      </w:r>
    </w:p>
    <w:p w:rsidR="008D3B22" w:rsidRPr="008D3B22" w:rsidRDefault="008D3B22" w:rsidP="008D3B22">
      <w:pPr>
        <w:spacing w:line="240" w:lineRule="auto"/>
        <w:rPr>
          <w:szCs w:val="28"/>
        </w:rPr>
      </w:pPr>
      <w:r w:rsidRPr="008D3B22">
        <w:rPr>
          <w:szCs w:val="28"/>
        </w:rPr>
        <w:t>Ověřovatelé –  Pavel Novák, Pavel Řídký</w:t>
      </w:r>
      <w:r w:rsidRPr="008D3B22">
        <w:rPr>
          <w:szCs w:val="28"/>
        </w:rPr>
        <w:tab/>
        <w:t xml:space="preserve"> Pro: 6, proti: 0, zdržel se: 0. </w:t>
      </w:r>
    </w:p>
    <w:p w:rsidR="008D3B22" w:rsidRDefault="008D3B22" w:rsidP="008D3B22">
      <w:pPr>
        <w:spacing w:line="240" w:lineRule="auto"/>
        <w:rPr>
          <w:szCs w:val="28"/>
        </w:rPr>
      </w:pPr>
      <w:r w:rsidRPr="008D3B22">
        <w:rPr>
          <w:szCs w:val="28"/>
        </w:rPr>
        <w:t>Návrhová komise – Bořivoj Červenka, Luboš Mědílek</w:t>
      </w:r>
      <w:r w:rsidRPr="008D3B22">
        <w:rPr>
          <w:szCs w:val="28"/>
        </w:rPr>
        <w:tab/>
        <w:t>Pro: 6, proti: 0, zdržel se: 0.</w:t>
      </w:r>
    </w:p>
    <w:p w:rsidR="008D3B22" w:rsidRPr="008D3B22" w:rsidRDefault="008D3B22" w:rsidP="008D3B22">
      <w:pPr>
        <w:pStyle w:val="Odstavecseseznamem"/>
        <w:numPr>
          <w:ilvl w:val="0"/>
          <w:numId w:val="2"/>
        </w:numPr>
        <w:autoSpaceDE/>
        <w:autoSpaceDN/>
        <w:adjustRightInd/>
        <w:spacing w:before="0" w:line="240" w:lineRule="auto"/>
        <w:ind w:left="501"/>
        <w:rPr>
          <w:b/>
          <w:szCs w:val="28"/>
        </w:rPr>
      </w:pPr>
      <w:r w:rsidRPr="008D3B22">
        <w:rPr>
          <w:b/>
          <w:szCs w:val="28"/>
        </w:rPr>
        <w:t>Schválení programu</w:t>
      </w:r>
    </w:p>
    <w:p w:rsidR="008D3B22" w:rsidRPr="008D3B22" w:rsidRDefault="008D3B22" w:rsidP="008D3B22">
      <w:pPr>
        <w:spacing w:line="240" w:lineRule="auto"/>
        <w:rPr>
          <w:szCs w:val="28"/>
        </w:rPr>
      </w:pPr>
      <w:r w:rsidRPr="008D3B22">
        <w:rPr>
          <w:szCs w:val="28"/>
        </w:rPr>
        <w:t>ZO schválilo program zasedání dle pozvánky s doplněním o tyto body:</w:t>
      </w:r>
    </w:p>
    <w:p w:rsidR="008D3B22" w:rsidRPr="008D3B22" w:rsidRDefault="008D3B22" w:rsidP="008D3B22">
      <w:pPr>
        <w:numPr>
          <w:ilvl w:val="0"/>
          <w:numId w:val="21"/>
        </w:numPr>
        <w:autoSpaceDE/>
        <w:autoSpaceDN/>
        <w:adjustRightInd/>
        <w:spacing w:before="0" w:line="240" w:lineRule="auto"/>
        <w:contextualSpacing w:val="0"/>
        <w:rPr>
          <w:szCs w:val="28"/>
        </w:rPr>
      </w:pPr>
      <w:r w:rsidRPr="008D3B22">
        <w:rPr>
          <w:szCs w:val="28"/>
        </w:rPr>
        <w:t>Projednání zpracování žádosti o dotaci na rekonstrukci kurtů ve Studnici</w:t>
      </w:r>
    </w:p>
    <w:p w:rsidR="008D3B22" w:rsidRPr="008D3B22" w:rsidRDefault="008D3B22" w:rsidP="008D3B22">
      <w:pPr>
        <w:spacing w:line="240" w:lineRule="auto"/>
        <w:rPr>
          <w:szCs w:val="28"/>
        </w:rPr>
      </w:pPr>
      <w:r w:rsidRPr="008D3B22">
        <w:rPr>
          <w:szCs w:val="28"/>
        </w:rPr>
        <w:t>Pro: 6, proti: 0, zdržel se: 0.</w:t>
      </w:r>
    </w:p>
    <w:p w:rsidR="008D3B22" w:rsidRPr="008D3B22" w:rsidRDefault="008D3B22" w:rsidP="008D3B22">
      <w:pPr>
        <w:pStyle w:val="Odstavecseseznamem"/>
        <w:numPr>
          <w:ilvl w:val="0"/>
          <w:numId w:val="2"/>
        </w:numPr>
        <w:autoSpaceDE/>
        <w:autoSpaceDN/>
        <w:adjustRightInd/>
        <w:spacing w:before="0" w:line="240" w:lineRule="auto"/>
        <w:ind w:left="501"/>
        <w:rPr>
          <w:b/>
          <w:szCs w:val="28"/>
        </w:rPr>
      </w:pPr>
      <w:r w:rsidRPr="008D3B22">
        <w:rPr>
          <w:b/>
          <w:szCs w:val="28"/>
        </w:rPr>
        <w:t>Kontrola zápisu ze zasedání č. 32/2018</w:t>
      </w:r>
    </w:p>
    <w:p w:rsidR="008D3B22" w:rsidRPr="008D3B22" w:rsidRDefault="008D3B22" w:rsidP="008D3B22">
      <w:pPr>
        <w:pStyle w:val="Odstavecseseznamem"/>
        <w:spacing w:line="240" w:lineRule="auto"/>
        <w:ind w:left="0"/>
        <w:rPr>
          <w:szCs w:val="28"/>
        </w:rPr>
      </w:pPr>
      <w:r w:rsidRPr="008D3B22">
        <w:rPr>
          <w:szCs w:val="28"/>
        </w:rPr>
        <w:t xml:space="preserve">ZO schválilo zápis ze zasedání ze dne 11.6.2018 bez připomínek. </w:t>
      </w:r>
    </w:p>
    <w:p w:rsidR="008D3B22" w:rsidRPr="008D3B22" w:rsidRDefault="008D3B22" w:rsidP="008D3B22">
      <w:pPr>
        <w:pStyle w:val="Odstavecseseznamem"/>
        <w:spacing w:line="240" w:lineRule="auto"/>
        <w:ind w:left="0"/>
        <w:rPr>
          <w:szCs w:val="28"/>
        </w:rPr>
      </w:pPr>
      <w:r w:rsidRPr="008D3B22">
        <w:rPr>
          <w:szCs w:val="28"/>
        </w:rPr>
        <w:t>Pro 6, proti: 0, zdržel se: 0.</w:t>
      </w:r>
    </w:p>
    <w:p w:rsidR="008D3B22" w:rsidRPr="008D3B22" w:rsidRDefault="008D3B22" w:rsidP="008D3B22">
      <w:pPr>
        <w:pStyle w:val="Odstavecseseznamem"/>
        <w:spacing w:line="240" w:lineRule="auto"/>
        <w:ind w:left="0"/>
        <w:rPr>
          <w:szCs w:val="28"/>
        </w:rPr>
      </w:pPr>
      <w:r w:rsidRPr="008D3B22">
        <w:rPr>
          <w:szCs w:val="28"/>
        </w:rPr>
        <w:t>Starostka Helena Toldová informovala, že prověřila reference na firmu AXIOM engineering s.r.o., která nabídla zpracování projektu a žádosti o dotaci na revitalizaci rybníka ve Starkoči, zároveň ujistila, že i v případě získání dotace může být rybník propachtován.</w:t>
      </w:r>
    </w:p>
    <w:p w:rsidR="008D3B22" w:rsidRPr="008D3B22" w:rsidRDefault="008D3B22" w:rsidP="008D3B22">
      <w:pPr>
        <w:numPr>
          <w:ilvl w:val="0"/>
          <w:numId w:val="2"/>
        </w:numPr>
        <w:autoSpaceDE/>
        <w:autoSpaceDN/>
        <w:adjustRightInd/>
        <w:spacing w:before="0" w:line="276" w:lineRule="auto"/>
        <w:ind w:left="501"/>
        <w:contextualSpacing w:val="0"/>
        <w:rPr>
          <w:b/>
          <w:szCs w:val="28"/>
        </w:rPr>
      </w:pPr>
      <w:r w:rsidRPr="008D3B22">
        <w:rPr>
          <w:b/>
          <w:szCs w:val="28"/>
        </w:rPr>
        <w:t>Schválení dodatku ke smlouvě s Vodafone CZ</w:t>
      </w:r>
    </w:p>
    <w:p w:rsidR="008D3B22" w:rsidRPr="008D3B22" w:rsidRDefault="008D3B22" w:rsidP="008D3B22">
      <w:pPr>
        <w:rPr>
          <w:b/>
          <w:szCs w:val="28"/>
        </w:rPr>
      </w:pPr>
      <w:r w:rsidRPr="008D3B22">
        <w:rPr>
          <w:szCs w:val="28"/>
        </w:rPr>
        <w:t>Dle požadavku ZO z minulého zasedání byl dodatek ke smlouvě s Vodafone CZ upraven tak, aby z něj bylo naprosto patrné, že se jedná o povolení dvou tras optického kabelu pouze na jediném pozemku, který je předmětem smlouvy. ZO schválilo dodatek č. 1 ke smlouvě o nájmu nemovitosti (pozemku) č. 16131 ze dne 7.11.2005, který umožní firmě Vodafone umístit dvě nezávislé trasy pro vedení optického kabelu na pronajatém pozemku.</w:t>
      </w:r>
    </w:p>
    <w:p w:rsidR="008D3B22" w:rsidRPr="008D3B22" w:rsidRDefault="008D3B22" w:rsidP="008D3B22">
      <w:pPr>
        <w:rPr>
          <w:szCs w:val="28"/>
        </w:rPr>
      </w:pPr>
      <w:r w:rsidRPr="008D3B22">
        <w:rPr>
          <w:szCs w:val="28"/>
        </w:rPr>
        <w:t>Pro: 6, proti: 0, zdržel se: 0.</w:t>
      </w:r>
    </w:p>
    <w:p w:rsidR="008D3B22" w:rsidRPr="008D3B22" w:rsidRDefault="008D3B22" w:rsidP="008D3B22">
      <w:pPr>
        <w:numPr>
          <w:ilvl w:val="0"/>
          <w:numId w:val="2"/>
        </w:numPr>
        <w:autoSpaceDE/>
        <w:autoSpaceDN/>
        <w:adjustRightInd/>
        <w:spacing w:before="0" w:line="276" w:lineRule="auto"/>
        <w:ind w:left="501"/>
        <w:contextualSpacing w:val="0"/>
        <w:rPr>
          <w:b/>
          <w:szCs w:val="28"/>
        </w:rPr>
      </w:pPr>
      <w:r w:rsidRPr="008D3B22">
        <w:rPr>
          <w:b/>
          <w:szCs w:val="28"/>
        </w:rPr>
        <w:t>Schválení výsledků výběrových řízení</w:t>
      </w:r>
    </w:p>
    <w:p w:rsidR="008D3B22" w:rsidRPr="008D3B22" w:rsidRDefault="008D3B22" w:rsidP="008D3B22">
      <w:pPr>
        <w:rPr>
          <w:szCs w:val="28"/>
        </w:rPr>
      </w:pPr>
      <w:r w:rsidRPr="008D3B22">
        <w:rPr>
          <w:szCs w:val="28"/>
        </w:rPr>
        <w:t>ZO se seznámilo s výsledkem výběrového řízení na přístavbu skladu nářadí k sokolovně ve Starkoči. Nabídku podaly dvě firmy a výběrová komise doporučila firmu STAVIX s.r.o. s nižší nabídkovou cenou 749 432,61 Kč včetně DPH. Rozpočtová cena akce je 775 000,- Kč. ZO schválilo výběr firmy STAVIX  s.r.o.</w:t>
      </w:r>
    </w:p>
    <w:p w:rsidR="008D3B22" w:rsidRPr="008D3B22" w:rsidRDefault="008D3B22" w:rsidP="008D3B22">
      <w:pPr>
        <w:rPr>
          <w:szCs w:val="28"/>
        </w:rPr>
      </w:pPr>
      <w:r w:rsidRPr="008D3B22">
        <w:rPr>
          <w:szCs w:val="28"/>
        </w:rPr>
        <w:t>Pro: 6, proti: 0, zdržel se: 0.</w:t>
      </w:r>
    </w:p>
    <w:p w:rsidR="008D3B22" w:rsidRPr="008D3B22" w:rsidRDefault="008D3B22" w:rsidP="008D3B22">
      <w:pPr>
        <w:rPr>
          <w:szCs w:val="28"/>
        </w:rPr>
      </w:pPr>
      <w:r w:rsidRPr="008D3B22">
        <w:rPr>
          <w:szCs w:val="28"/>
        </w:rPr>
        <w:t>Starostka seznámila ZO s rozhodnutím výběrové komise zrušit výběrové řízení na stavební úpravy v sokolovně ve Studnici kvůli nesrovnalostem v rozpočtech obou přihlášených firem. ZO schválilo zrušení výběrového řízení na stavební úpravy v sokolovně ve Studnici, s tím, že bude výběrové řízení okamžitě vyhlášeno znovu. Termín realizace se tak o cca dva týdny posune.</w:t>
      </w:r>
    </w:p>
    <w:p w:rsidR="008D3B22" w:rsidRPr="008D3B22" w:rsidRDefault="008D3B22" w:rsidP="008D3B22">
      <w:pPr>
        <w:rPr>
          <w:szCs w:val="28"/>
        </w:rPr>
      </w:pPr>
      <w:r w:rsidRPr="008D3B22">
        <w:rPr>
          <w:szCs w:val="28"/>
        </w:rPr>
        <w:lastRenderedPageBreak/>
        <w:t>Pro: 6, proti: 0, zdržel se 0.</w:t>
      </w:r>
    </w:p>
    <w:p w:rsidR="008D3B22" w:rsidRPr="008D3B22" w:rsidRDefault="008D3B22" w:rsidP="008D3B22">
      <w:pPr>
        <w:numPr>
          <w:ilvl w:val="0"/>
          <w:numId w:val="2"/>
        </w:numPr>
        <w:autoSpaceDE/>
        <w:autoSpaceDN/>
        <w:adjustRightInd/>
        <w:spacing w:before="0" w:line="276" w:lineRule="auto"/>
        <w:ind w:left="501"/>
        <w:contextualSpacing w:val="0"/>
        <w:rPr>
          <w:b/>
          <w:szCs w:val="28"/>
        </w:rPr>
      </w:pPr>
      <w:r w:rsidRPr="008D3B22">
        <w:rPr>
          <w:b/>
          <w:szCs w:val="28"/>
        </w:rPr>
        <w:t>Projednání nabídky na zpracování žádosti o dotaci na MŠMT na rekonstrukci kurtů ve Studnici</w:t>
      </w:r>
    </w:p>
    <w:p w:rsidR="008D3B22" w:rsidRPr="008D3B22" w:rsidRDefault="008D3B22" w:rsidP="008D3B22">
      <w:pPr>
        <w:rPr>
          <w:szCs w:val="28"/>
        </w:rPr>
      </w:pPr>
      <w:r w:rsidRPr="008D3B22">
        <w:rPr>
          <w:szCs w:val="28"/>
        </w:rPr>
        <w:t>Skupina RPA, která již pro obec zpracovávala žádosti o dotace na sběrný dvůr a na zkvalitnění nakládání s odpady (rozšíření sběrných míst) nabídla obci zpracování žádosti o dotaci na MŠMT na rekonstrukci venkovních sportovišť ve Studnici za cenu 12 000,-Kč. V případě získání dotace si firma účtuje provizi dle výše dotace. Dotační titul bude teprve vypsán a bude tak dostatek času prodiskutovat nejvhodnější podobu úpravy kurtů. ZO schválilo nechat zpracovat žádost o dotaci na MŠMT na rekonstrukci kurtů ve Studnici za cenu 12 000,- Kč bez DPH.</w:t>
      </w:r>
    </w:p>
    <w:p w:rsidR="008D3B22" w:rsidRDefault="008D3B22" w:rsidP="008D3B22">
      <w:pPr>
        <w:rPr>
          <w:szCs w:val="28"/>
        </w:rPr>
      </w:pPr>
      <w:r w:rsidRPr="008D3B22">
        <w:rPr>
          <w:szCs w:val="28"/>
        </w:rPr>
        <w:t>Pro: 6, proti: 0, zdržel se: 0.</w:t>
      </w:r>
    </w:p>
    <w:p w:rsidR="008D3B22" w:rsidRDefault="008D3B22" w:rsidP="008D3B22">
      <w:pPr>
        <w:rPr>
          <w:szCs w:val="28"/>
        </w:rPr>
      </w:pPr>
    </w:p>
    <w:p w:rsidR="008D3B22" w:rsidRPr="00DC2107" w:rsidRDefault="008D3B22" w:rsidP="008D3B22">
      <w:pPr>
        <w:spacing w:line="240" w:lineRule="auto"/>
        <w:rPr>
          <w:b/>
          <w:color w:val="000000"/>
          <w:sz w:val="32"/>
          <w:szCs w:val="32"/>
        </w:rPr>
      </w:pPr>
      <w:r w:rsidRPr="00DC2107">
        <w:rPr>
          <w:b/>
          <w:color w:val="000000"/>
          <w:sz w:val="32"/>
          <w:szCs w:val="32"/>
        </w:rPr>
        <w:t>Zápis ze zasedání Zastupitelstva obce Studnice č. 34/2018 ze dne 30.7.2018</w:t>
      </w:r>
    </w:p>
    <w:p w:rsidR="008D3B22" w:rsidRPr="008D3B22" w:rsidRDefault="008D3B22" w:rsidP="008D3B22">
      <w:pPr>
        <w:spacing w:line="240" w:lineRule="auto"/>
        <w:rPr>
          <w:color w:val="000000"/>
          <w:szCs w:val="28"/>
        </w:rPr>
      </w:pPr>
      <w:r w:rsidRPr="008D3B22">
        <w:rPr>
          <w:color w:val="000000"/>
          <w:szCs w:val="28"/>
        </w:rPr>
        <w:t>Přítomno: 6 zastupitelů, omluven: Pavel Řídký, Bořivoj Červenka, Miloš Hrodek, David Línek, Luboš Mědílek</w:t>
      </w:r>
    </w:p>
    <w:p w:rsidR="008D3B22" w:rsidRPr="008D3B22" w:rsidRDefault="008D3B22" w:rsidP="008D3B22">
      <w:pPr>
        <w:spacing w:line="240" w:lineRule="auto"/>
        <w:rPr>
          <w:color w:val="000000"/>
          <w:szCs w:val="28"/>
        </w:rPr>
      </w:pPr>
      <w:r w:rsidRPr="008D3B22">
        <w:rPr>
          <w:color w:val="000000"/>
          <w:szCs w:val="28"/>
        </w:rPr>
        <w:t>Začátek jednání: 19,00 hodin</w:t>
      </w:r>
    </w:p>
    <w:p w:rsidR="008D3B22" w:rsidRPr="008D3B22" w:rsidRDefault="008D3B22" w:rsidP="008D3B22">
      <w:pPr>
        <w:spacing w:line="240" w:lineRule="auto"/>
        <w:rPr>
          <w:color w:val="000000"/>
          <w:szCs w:val="28"/>
        </w:rPr>
      </w:pPr>
      <w:r w:rsidRPr="008D3B22">
        <w:rPr>
          <w:color w:val="000000"/>
          <w:szCs w:val="28"/>
        </w:rPr>
        <w:t>Konec jednání:  19,15</w:t>
      </w:r>
      <w:r w:rsidRPr="008D3B22">
        <w:rPr>
          <w:color w:val="000000"/>
          <w:szCs w:val="28"/>
        </w:rPr>
        <w:tab/>
        <w:t xml:space="preserve"> hodin</w:t>
      </w:r>
    </w:p>
    <w:p w:rsidR="008D3B22" w:rsidRPr="008D3B22" w:rsidRDefault="008D3B22" w:rsidP="008D3B22">
      <w:pPr>
        <w:pStyle w:val="Odstavecseseznamem"/>
        <w:numPr>
          <w:ilvl w:val="0"/>
          <w:numId w:val="35"/>
        </w:numPr>
        <w:autoSpaceDE/>
        <w:autoSpaceDN/>
        <w:adjustRightInd/>
        <w:spacing w:before="0" w:line="240" w:lineRule="auto"/>
        <w:ind w:left="501"/>
        <w:rPr>
          <w:b/>
          <w:color w:val="000000"/>
          <w:szCs w:val="28"/>
        </w:rPr>
      </w:pPr>
      <w:r w:rsidRPr="008D3B22">
        <w:rPr>
          <w:b/>
          <w:color w:val="000000"/>
          <w:szCs w:val="28"/>
        </w:rPr>
        <w:t>Zahájení a uvítání hostů</w:t>
      </w:r>
    </w:p>
    <w:p w:rsidR="008D3B22" w:rsidRPr="008D3B22" w:rsidRDefault="008D3B22" w:rsidP="008D3B22">
      <w:pPr>
        <w:spacing w:line="240" w:lineRule="auto"/>
        <w:rPr>
          <w:color w:val="000000"/>
          <w:szCs w:val="28"/>
        </w:rPr>
      </w:pPr>
      <w:r w:rsidRPr="008D3B22">
        <w:rPr>
          <w:color w:val="000000"/>
          <w:szCs w:val="28"/>
        </w:rPr>
        <w:t>Zasedání ZO zahájila a zastupitele uvítala starostka Helena Toldová. Je přítomno 6 členů zastupitelstva, ZO je usnášení schopné.</w:t>
      </w:r>
    </w:p>
    <w:p w:rsidR="008D3B22" w:rsidRPr="008D3B22" w:rsidRDefault="008D3B22" w:rsidP="008D3B22">
      <w:pPr>
        <w:pStyle w:val="Odstavecseseznamem"/>
        <w:numPr>
          <w:ilvl w:val="0"/>
          <w:numId w:val="35"/>
        </w:numPr>
        <w:autoSpaceDE/>
        <w:autoSpaceDN/>
        <w:adjustRightInd/>
        <w:spacing w:before="0" w:line="240" w:lineRule="auto"/>
        <w:ind w:left="501"/>
        <w:rPr>
          <w:b/>
          <w:color w:val="000000"/>
          <w:szCs w:val="28"/>
        </w:rPr>
      </w:pPr>
      <w:r w:rsidRPr="008D3B22">
        <w:rPr>
          <w:b/>
          <w:color w:val="000000"/>
          <w:szCs w:val="28"/>
        </w:rPr>
        <w:t>Volba zapisovatele, ověřovatelů a návrhové komise</w:t>
      </w:r>
    </w:p>
    <w:p w:rsidR="008D3B22" w:rsidRPr="008D3B22" w:rsidRDefault="008D3B22" w:rsidP="008D3B22">
      <w:pPr>
        <w:spacing w:line="240" w:lineRule="auto"/>
        <w:rPr>
          <w:color w:val="000000"/>
          <w:szCs w:val="28"/>
        </w:rPr>
      </w:pPr>
      <w:r w:rsidRPr="008D3B22">
        <w:rPr>
          <w:color w:val="000000"/>
          <w:szCs w:val="28"/>
        </w:rPr>
        <w:t>Zapisovatel – Kristýna Kubínová</w:t>
      </w:r>
      <w:r w:rsidRPr="008D3B22">
        <w:rPr>
          <w:color w:val="000000"/>
          <w:szCs w:val="28"/>
        </w:rPr>
        <w:tab/>
      </w:r>
      <w:r w:rsidRPr="008D3B22">
        <w:rPr>
          <w:color w:val="000000"/>
          <w:szCs w:val="28"/>
        </w:rPr>
        <w:tab/>
        <w:t>Pro: 6, proti: 0, zdržel se: 0.</w:t>
      </w:r>
    </w:p>
    <w:p w:rsidR="008D3B22" w:rsidRPr="008D3B22" w:rsidRDefault="008D3B22" w:rsidP="008D3B22">
      <w:pPr>
        <w:spacing w:line="240" w:lineRule="auto"/>
        <w:rPr>
          <w:color w:val="000000"/>
          <w:szCs w:val="28"/>
        </w:rPr>
      </w:pPr>
      <w:r w:rsidRPr="008D3B22">
        <w:rPr>
          <w:color w:val="000000"/>
          <w:szCs w:val="28"/>
        </w:rPr>
        <w:t>Ověřovatelé –  Tomáš Burdych, Jiří Holý</w:t>
      </w:r>
      <w:r w:rsidRPr="008D3B22">
        <w:rPr>
          <w:color w:val="000000"/>
          <w:szCs w:val="28"/>
        </w:rPr>
        <w:tab/>
        <w:t xml:space="preserve"> Pro: 6, proti: 0, zdržel se: 0. </w:t>
      </w:r>
    </w:p>
    <w:p w:rsidR="008D3B22" w:rsidRPr="008D3B22" w:rsidRDefault="008D3B22" w:rsidP="008D3B22">
      <w:pPr>
        <w:spacing w:line="240" w:lineRule="auto"/>
        <w:rPr>
          <w:color w:val="000000"/>
          <w:szCs w:val="28"/>
        </w:rPr>
      </w:pPr>
      <w:r w:rsidRPr="008D3B22">
        <w:rPr>
          <w:color w:val="000000"/>
          <w:szCs w:val="28"/>
        </w:rPr>
        <w:t>Návrhová komise – Jiří Stach, Pavel Novák Pro: 6, proti: 0, zdržel se: 0.</w:t>
      </w:r>
    </w:p>
    <w:p w:rsidR="008D3B22" w:rsidRPr="008D3B22" w:rsidRDefault="008D3B22" w:rsidP="008D3B22">
      <w:pPr>
        <w:pStyle w:val="Odstavecseseznamem"/>
        <w:numPr>
          <w:ilvl w:val="0"/>
          <w:numId w:val="35"/>
        </w:numPr>
        <w:autoSpaceDE/>
        <w:autoSpaceDN/>
        <w:adjustRightInd/>
        <w:spacing w:before="0" w:line="240" w:lineRule="auto"/>
        <w:ind w:left="501"/>
        <w:rPr>
          <w:b/>
          <w:color w:val="000000"/>
          <w:szCs w:val="28"/>
        </w:rPr>
      </w:pPr>
      <w:r w:rsidRPr="008D3B22">
        <w:rPr>
          <w:b/>
          <w:color w:val="000000"/>
          <w:szCs w:val="28"/>
        </w:rPr>
        <w:t>Schválení programu</w:t>
      </w:r>
    </w:p>
    <w:p w:rsidR="008D3B22" w:rsidRPr="008D3B22" w:rsidRDefault="008D3B22" w:rsidP="008D3B22">
      <w:pPr>
        <w:spacing w:line="240" w:lineRule="auto"/>
        <w:rPr>
          <w:color w:val="000000"/>
          <w:szCs w:val="28"/>
        </w:rPr>
      </w:pPr>
      <w:r w:rsidRPr="008D3B22">
        <w:rPr>
          <w:color w:val="000000"/>
          <w:szCs w:val="28"/>
        </w:rPr>
        <w:t>ZO schválilo program zasedání dle pozvánky s doplněním o tyto body:</w:t>
      </w:r>
    </w:p>
    <w:p w:rsidR="008D3B22" w:rsidRPr="008D3B22" w:rsidRDefault="008D3B22" w:rsidP="008D3B22">
      <w:pPr>
        <w:numPr>
          <w:ilvl w:val="0"/>
          <w:numId w:val="20"/>
        </w:numPr>
        <w:autoSpaceDE/>
        <w:autoSpaceDN/>
        <w:adjustRightInd/>
        <w:spacing w:before="0" w:line="240" w:lineRule="auto"/>
        <w:contextualSpacing w:val="0"/>
        <w:rPr>
          <w:color w:val="000000"/>
          <w:szCs w:val="28"/>
        </w:rPr>
      </w:pPr>
      <w:r w:rsidRPr="008D3B22">
        <w:rPr>
          <w:color w:val="000000"/>
          <w:szCs w:val="28"/>
        </w:rPr>
        <w:t>Projednání rozpočtového opatření č.5/2018</w:t>
      </w:r>
    </w:p>
    <w:p w:rsidR="008D3B22" w:rsidRPr="008D3B22" w:rsidRDefault="008D3B22" w:rsidP="008D3B22">
      <w:pPr>
        <w:spacing w:line="240" w:lineRule="auto"/>
        <w:rPr>
          <w:color w:val="000000"/>
          <w:szCs w:val="28"/>
        </w:rPr>
      </w:pPr>
      <w:r w:rsidRPr="008D3B22">
        <w:rPr>
          <w:color w:val="000000"/>
          <w:szCs w:val="28"/>
        </w:rPr>
        <w:t>Pro: 6, proti: 0, zdržel se: 0.</w:t>
      </w:r>
    </w:p>
    <w:p w:rsidR="008D3B22" w:rsidRPr="008D3B22" w:rsidRDefault="008D3B22" w:rsidP="008D3B22">
      <w:pPr>
        <w:pStyle w:val="Odstavecseseznamem"/>
        <w:numPr>
          <w:ilvl w:val="0"/>
          <w:numId w:val="35"/>
        </w:numPr>
        <w:autoSpaceDE/>
        <w:autoSpaceDN/>
        <w:adjustRightInd/>
        <w:spacing w:before="0" w:line="240" w:lineRule="auto"/>
        <w:ind w:left="501"/>
        <w:rPr>
          <w:b/>
          <w:color w:val="000000"/>
          <w:szCs w:val="28"/>
        </w:rPr>
      </w:pPr>
      <w:r w:rsidRPr="008D3B22">
        <w:rPr>
          <w:b/>
          <w:color w:val="000000"/>
          <w:szCs w:val="28"/>
        </w:rPr>
        <w:t>Kontrola zápisu ze zasedání č. 33/2018</w:t>
      </w:r>
    </w:p>
    <w:p w:rsidR="008D3B22" w:rsidRPr="008D3B22" w:rsidRDefault="008D3B22" w:rsidP="008D3B22">
      <w:pPr>
        <w:pStyle w:val="Odstavecseseznamem"/>
        <w:spacing w:line="240" w:lineRule="auto"/>
        <w:ind w:left="0"/>
        <w:rPr>
          <w:color w:val="000000"/>
          <w:szCs w:val="28"/>
        </w:rPr>
      </w:pPr>
      <w:r w:rsidRPr="008D3B22">
        <w:rPr>
          <w:color w:val="000000"/>
          <w:szCs w:val="28"/>
        </w:rPr>
        <w:t xml:space="preserve">ZO schválilo zápis ze zasedání ze dne 9.7.2018 bez připomínek. </w:t>
      </w:r>
    </w:p>
    <w:p w:rsidR="008D3B22" w:rsidRPr="008D3B22" w:rsidRDefault="008D3B22" w:rsidP="008D3B22">
      <w:pPr>
        <w:pStyle w:val="Odstavecseseznamem"/>
        <w:spacing w:line="240" w:lineRule="auto"/>
        <w:ind w:left="0"/>
        <w:rPr>
          <w:color w:val="000000"/>
          <w:szCs w:val="28"/>
        </w:rPr>
      </w:pPr>
      <w:r w:rsidRPr="008D3B22">
        <w:rPr>
          <w:color w:val="000000"/>
          <w:szCs w:val="28"/>
        </w:rPr>
        <w:t>Pro 6, proti: 0, zdržel se: 0.</w:t>
      </w:r>
    </w:p>
    <w:p w:rsidR="008D3B22" w:rsidRPr="008D3B22" w:rsidRDefault="008D3B22" w:rsidP="008D3B22">
      <w:pPr>
        <w:numPr>
          <w:ilvl w:val="0"/>
          <w:numId w:val="35"/>
        </w:numPr>
        <w:autoSpaceDE/>
        <w:autoSpaceDN/>
        <w:adjustRightInd/>
        <w:spacing w:before="0" w:line="276" w:lineRule="auto"/>
        <w:ind w:left="501"/>
        <w:contextualSpacing w:val="0"/>
        <w:rPr>
          <w:b/>
          <w:color w:val="000000"/>
          <w:szCs w:val="28"/>
        </w:rPr>
      </w:pPr>
      <w:r w:rsidRPr="008D3B22">
        <w:rPr>
          <w:b/>
          <w:color w:val="000000"/>
          <w:szCs w:val="28"/>
        </w:rPr>
        <w:t>Schválení výsledku výběrového řízení na akci stavební úpravy v sokolovně ve Studnici</w:t>
      </w:r>
    </w:p>
    <w:p w:rsidR="008D3B22" w:rsidRPr="008D3B22" w:rsidRDefault="008D3B22" w:rsidP="008D3B22">
      <w:pPr>
        <w:rPr>
          <w:color w:val="000000"/>
          <w:szCs w:val="28"/>
        </w:rPr>
      </w:pPr>
      <w:r w:rsidRPr="008D3B22">
        <w:rPr>
          <w:color w:val="000000"/>
          <w:szCs w:val="28"/>
        </w:rPr>
        <w:t xml:space="preserve">ZO schválilo výsledek výběrového řízení na akci stavební úpravy v sokolovně ve Studnici, kdy byla s nejnižší nabídkovou cenou vybrána firma Martin Štěpán s nabídkovou cenou 976 678,74 Kč včetně DPH. </w:t>
      </w:r>
    </w:p>
    <w:p w:rsidR="008D3B22" w:rsidRPr="008D3B22" w:rsidRDefault="008D3B22" w:rsidP="008D3B22">
      <w:pPr>
        <w:rPr>
          <w:color w:val="000000"/>
          <w:szCs w:val="28"/>
        </w:rPr>
      </w:pPr>
      <w:r w:rsidRPr="008D3B22">
        <w:rPr>
          <w:color w:val="000000"/>
          <w:szCs w:val="28"/>
        </w:rPr>
        <w:t>Pro: 6, proti: 0, zdržel se: 0.</w:t>
      </w:r>
    </w:p>
    <w:p w:rsidR="008D3B22" w:rsidRPr="008D3B22" w:rsidRDefault="008D3B22" w:rsidP="008D3B22">
      <w:pPr>
        <w:rPr>
          <w:color w:val="000000"/>
          <w:szCs w:val="28"/>
        </w:rPr>
      </w:pPr>
      <w:r w:rsidRPr="008D3B22">
        <w:rPr>
          <w:color w:val="000000"/>
          <w:szCs w:val="28"/>
        </w:rPr>
        <w:t>Termín realizace bude muset být z důvodu opakovaného výběrového řízení posunut cca o měsíc, tzn. cca od poloviny srpna do poloviny října. ZO v této souvislosti diskutovalo možnosti využití sokolovny v průběhu rekonstrukce, zejména vzhledem k začátku školního roku. Paní starostka navrhla řešení, kdy by se vchod z chodby na sál uzavřel a přístup by byl umožněn zadními dveřmi do přísálí. Absence toalet by se provizorně vyřešila přemístěním mobilního WC z koupaliště ve Starkoči v polovině září. Situace bude řešena dle aktuálního počasí.</w:t>
      </w:r>
    </w:p>
    <w:p w:rsidR="008D3B22" w:rsidRPr="008D3B22" w:rsidRDefault="008D3B22" w:rsidP="008D3B22">
      <w:pPr>
        <w:rPr>
          <w:color w:val="000000"/>
          <w:szCs w:val="28"/>
        </w:rPr>
      </w:pPr>
    </w:p>
    <w:p w:rsidR="008D3B22" w:rsidRPr="008D3B22" w:rsidRDefault="008D3B22" w:rsidP="008D3B22">
      <w:pPr>
        <w:numPr>
          <w:ilvl w:val="0"/>
          <w:numId w:val="35"/>
        </w:numPr>
        <w:autoSpaceDE/>
        <w:autoSpaceDN/>
        <w:adjustRightInd/>
        <w:spacing w:before="0" w:line="276" w:lineRule="auto"/>
        <w:ind w:left="501"/>
        <w:contextualSpacing w:val="0"/>
        <w:rPr>
          <w:b/>
          <w:color w:val="000000"/>
          <w:szCs w:val="28"/>
        </w:rPr>
      </w:pPr>
      <w:r w:rsidRPr="008D3B22">
        <w:rPr>
          <w:b/>
          <w:color w:val="000000"/>
          <w:szCs w:val="28"/>
        </w:rPr>
        <w:t>Schválení záměru odkupu části pozemkové parcely 1080/10 v k.ú. Studnice</w:t>
      </w:r>
    </w:p>
    <w:p w:rsidR="008D3B22" w:rsidRPr="008D3B22" w:rsidRDefault="008D3B22" w:rsidP="008D3B22">
      <w:pPr>
        <w:rPr>
          <w:color w:val="000000"/>
          <w:szCs w:val="28"/>
        </w:rPr>
      </w:pPr>
      <w:r w:rsidRPr="008D3B22">
        <w:rPr>
          <w:color w:val="000000"/>
          <w:szCs w:val="28"/>
        </w:rPr>
        <w:t>Pan Vojtěch, který od obce koupil pozemky 1080/2 a 1082/27 v k.ú. Studnice si podal žádost o koupi části sousední parcely. Na již koupených pozemcích je při stavbě rodinného domu omezen přítomností plynového vedení, kdy musí respektovat ochranné pásmo a stavbu umístit oproti původnímu plánu více k hranici pozemku. Z tohoto důvodu navrhla starostka snížit cenu uvažované části pozemku (321 m²) na 250,-Kč/m².</w:t>
      </w:r>
    </w:p>
    <w:p w:rsidR="008D3B22" w:rsidRPr="008D3B22" w:rsidRDefault="008D3B22" w:rsidP="008D3B22">
      <w:pPr>
        <w:rPr>
          <w:color w:val="000000"/>
          <w:szCs w:val="28"/>
        </w:rPr>
      </w:pPr>
      <w:r w:rsidRPr="008D3B22">
        <w:rPr>
          <w:color w:val="000000"/>
          <w:szCs w:val="28"/>
        </w:rPr>
        <w:t>ZO schválilo záměr prodeje části parcely 1080/10 o výměře 321 m2 v k.ú. Studnice u Náchoda za cenu 250,-Kč/m².</w:t>
      </w:r>
    </w:p>
    <w:p w:rsidR="008D3B22" w:rsidRPr="008D3B22" w:rsidRDefault="008D3B22" w:rsidP="008D3B22">
      <w:pPr>
        <w:rPr>
          <w:color w:val="000000"/>
          <w:szCs w:val="28"/>
        </w:rPr>
      </w:pPr>
      <w:r w:rsidRPr="008D3B22">
        <w:rPr>
          <w:color w:val="000000"/>
          <w:szCs w:val="28"/>
        </w:rPr>
        <w:t>Pro: 6, proti: 0, zdržel se: 0.</w:t>
      </w:r>
    </w:p>
    <w:p w:rsidR="008D3B22" w:rsidRPr="008D3B22" w:rsidRDefault="008D3B22" w:rsidP="008D3B22">
      <w:pPr>
        <w:numPr>
          <w:ilvl w:val="0"/>
          <w:numId w:val="35"/>
        </w:numPr>
        <w:autoSpaceDE/>
        <w:autoSpaceDN/>
        <w:adjustRightInd/>
        <w:spacing w:before="0" w:line="276" w:lineRule="auto"/>
        <w:ind w:left="501"/>
        <w:contextualSpacing w:val="0"/>
        <w:rPr>
          <w:b/>
          <w:color w:val="000000"/>
          <w:szCs w:val="28"/>
        </w:rPr>
      </w:pPr>
      <w:r w:rsidRPr="008D3B22">
        <w:rPr>
          <w:b/>
          <w:color w:val="000000"/>
          <w:szCs w:val="28"/>
        </w:rPr>
        <w:t>Projednání rozpočtového opatření č. 5/2018</w:t>
      </w:r>
    </w:p>
    <w:p w:rsidR="008D3B22" w:rsidRPr="008D3B22" w:rsidRDefault="008D3B22" w:rsidP="008D3B22">
      <w:pPr>
        <w:rPr>
          <w:color w:val="000000"/>
          <w:szCs w:val="28"/>
        </w:rPr>
      </w:pPr>
      <w:r w:rsidRPr="008D3B22">
        <w:rPr>
          <w:color w:val="000000"/>
          <w:szCs w:val="28"/>
        </w:rPr>
        <w:t>ZO vzalo na vědomí rozpočtové opatření č.5/2018</w:t>
      </w:r>
    </w:p>
    <w:p w:rsidR="008D3B22" w:rsidRPr="008D3B22" w:rsidRDefault="008D3B22" w:rsidP="008D3B22">
      <w:pPr>
        <w:pStyle w:val="Standard"/>
        <w:autoSpaceDE w:val="0"/>
        <w:rPr>
          <w:rFonts w:ascii="Calibri Light" w:hAnsi="Calibri Light" w:cs="Calibri"/>
          <w:b/>
          <w:bCs/>
          <w:sz w:val="28"/>
          <w:lang w:val="en-US"/>
        </w:rPr>
      </w:pPr>
      <w:r w:rsidRPr="008D3B22">
        <w:rPr>
          <w:rFonts w:ascii="Calibri Light" w:hAnsi="Calibri Light" w:cs="Times New Roman"/>
          <w:b/>
          <w:bCs/>
          <w:sz w:val="28"/>
          <w:lang w:val="en-US"/>
        </w:rPr>
        <w:t>Výdaje:</w:t>
      </w:r>
    </w:p>
    <w:p w:rsidR="008D3B22" w:rsidRPr="008D3B22" w:rsidRDefault="008D3B22" w:rsidP="008D3B22">
      <w:pPr>
        <w:pStyle w:val="Standard"/>
        <w:widowControl w:val="0"/>
        <w:numPr>
          <w:ilvl w:val="0"/>
          <w:numId w:val="34"/>
        </w:numPr>
        <w:autoSpaceDE w:val="0"/>
        <w:rPr>
          <w:rFonts w:ascii="Calibri Light" w:hAnsi="Calibri Light" w:cs="Times New Roman"/>
          <w:sz w:val="28"/>
          <w:shd w:val="clear" w:color="auto" w:fill="FFFFFF"/>
        </w:rPr>
      </w:pPr>
      <w:r w:rsidRPr="008D3B22">
        <w:rPr>
          <w:rFonts w:ascii="Calibri Light" w:hAnsi="Calibri Light" w:cs="Times New Roman"/>
          <w:sz w:val="28"/>
          <w:shd w:val="clear" w:color="auto" w:fill="FFFFFF"/>
          <w:lang w:val="en-US"/>
        </w:rPr>
        <w:t>Navýšíme kap. 3612-Bytové hospodářství</w:t>
      </w:r>
      <w:r w:rsidRPr="008D3B22">
        <w:rPr>
          <w:rFonts w:ascii="Calibri Light" w:hAnsi="Calibri Light" w:cs="Times New Roman"/>
          <w:sz w:val="28"/>
          <w:shd w:val="clear" w:color="auto" w:fill="FFFFFF"/>
        </w:rPr>
        <w:t xml:space="preserve"> pol. 5171-Opravy a udržování o </w:t>
      </w:r>
      <w:r w:rsidRPr="008D3B22">
        <w:rPr>
          <w:rFonts w:ascii="Calibri Light" w:hAnsi="Calibri Light" w:cs="Times New Roman"/>
          <w:b/>
          <w:bCs/>
          <w:sz w:val="28"/>
          <w:shd w:val="clear" w:color="auto" w:fill="FFFFFF"/>
        </w:rPr>
        <w:t>30.000,- Kč</w:t>
      </w:r>
      <w:r w:rsidRPr="008D3B22">
        <w:rPr>
          <w:rFonts w:ascii="Calibri Light" w:hAnsi="Calibri Light" w:cs="Times New Roman"/>
          <w:sz w:val="28"/>
          <w:shd w:val="clear" w:color="auto" w:fill="FFFFFF"/>
        </w:rPr>
        <w:t xml:space="preserve">. O tuto </w:t>
      </w:r>
      <w:r w:rsidRPr="008D3B22">
        <w:rPr>
          <w:rFonts w:ascii="Calibri Light" w:hAnsi="Calibri Light" w:cs="Times New Roman"/>
          <w:sz w:val="28"/>
        </w:rPr>
        <w:t>částku</w:t>
      </w:r>
      <w:r w:rsidRPr="008D3B22">
        <w:rPr>
          <w:rFonts w:ascii="Calibri Light" w:hAnsi="Calibri Light" w:cs="Times New Roman"/>
          <w:sz w:val="28"/>
          <w:shd w:val="clear" w:color="auto" w:fill="FFFFFF"/>
        </w:rPr>
        <w:t xml:space="preserve"> snížíme pol. 8115-Změna stavu krátkodob. prostř. na bankovních účtech (oprava střechy Studnice čp.110).</w:t>
      </w:r>
    </w:p>
    <w:p w:rsidR="008D3B22" w:rsidRPr="008D3B22" w:rsidRDefault="008D3B22" w:rsidP="008D3B22">
      <w:pPr>
        <w:pStyle w:val="Standard"/>
        <w:widowControl w:val="0"/>
        <w:numPr>
          <w:ilvl w:val="0"/>
          <w:numId w:val="34"/>
        </w:numPr>
        <w:autoSpaceDE w:val="0"/>
        <w:rPr>
          <w:rFonts w:ascii="Calibri Light" w:hAnsi="Calibri Light"/>
          <w:sz w:val="28"/>
        </w:rPr>
      </w:pPr>
      <w:r w:rsidRPr="008D3B22">
        <w:rPr>
          <w:rFonts w:ascii="Calibri Light" w:hAnsi="Calibri Light" w:cs="Times New Roman"/>
          <w:color w:val="000000"/>
          <w:sz w:val="28"/>
          <w:shd w:val="clear" w:color="auto" w:fill="FFFFFF"/>
        </w:rPr>
        <w:t xml:space="preserve">Navýšíme kap. 6399-Ostatní finanční operace pol. 5365-Platby daní a poplatků krajům, obcím a státním fondům o </w:t>
      </w:r>
      <w:r w:rsidRPr="008D3B22">
        <w:rPr>
          <w:rFonts w:ascii="Calibri Light" w:hAnsi="Calibri Light" w:cs="Times New Roman"/>
          <w:b/>
          <w:bCs/>
          <w:color w:val="000000"/>
          <w:sz w:val="28"/>
          <w:shd w:val="clear" w:color="auto" w:fill="FFFFFF"/>
        </w:rPr>
        <w:t>70.000,- Kč</w:t>
      </w:r>
      <w:r w:rsidRPr="008D3B22">
        <w:rPr>
          <w:rFonts w:ascii="Calibri Light" w:hAnsi="Calibri Light" w:cs="Times New Roman"/>
          <w:color w:val="000000"/>
          <w:sz w:val="28"/>
          <w:shd w:val="clear" w:color="auto" w:fill="FFFFFF"/>
        </w:rPr>
        <w:t>. O tuto částku snížíme pol. 8115-Změna stavu krátkodob. prostř. na bankovních účtech.</w:t>
      </w:r>
    </w:p>
    <w:p w:rsidR="008D3B22" w:rsidRPr="008D3B22" w:rsidRDefault="008D3B22" w:rsidP="008D3B22">
      <w:pPr>
        <w:numPr>
          <w:ilvl w:val="0"/>
          <w:numId w:val="35"/>
        </w:numPr>
        <w:autoSpaceDE/>
        <w:autoSpaceDN/>
        <w:adjustRightInd/>
        <w:spacing w:before="0" w:line="276" w:lineRule="auto"/>
        <w:ind w:left="501"/>
        <w:contextualSpacing w:val="0"/>
        <w:rPr>
          <w:b/>
          <w:color w:val="000000"/>
          <w:szCs w:val="28"/>
        </w:rPr>
      </w:pPr>
      <w:r w:rsidRPr="008D3B22">
        <w:rPr>
          <w:b/>
          <w:color w:val="000000"/>
          <w:szCs w:val="28"/>
        </w:rPr>
        <w:t>Různé</w:t>
      </w:r>
    </w:p>
    <w:p w:rsidR="008D3B22" w:rsidRPr="008D3B22" w:rsidRDefault="008D3B22" w:rsidP="008D3B22">
      <w:pPr>
        <w:numPr>
          <w:ilvl w:val="0"/>
          <w:numId w:val="20"/>
        </w:numPr>
        <w:autoSpaceDE/>
        <w:autoSpaceDN/>
        <w:adjustRightInd/>
        <w:spacing w:before="0" w:line="276" w:lineRule="auto"/>
        <w:contextualSpacing w:val="0"/>
        <w:rPr>
          <w:color w:val="000000"/>
          <w:szCs w:val="28"/>
        </w:rPr>
      </w:pPr>
      <w:r w:rsidRPr="008D3B22">
        <w:rPr>
          <w:color w:val="000000"/>
          <w:szCs w:val="28"/>
        </w:rPr>
        <w:t>Pavel Novák přednesl žádost občanů z Řešetovy Lhoty, kteří chtějí asfaltový povrch na cestu k Dědkovým. Ten je jim slibován již několik let. V loňském roce byla cesta upravena asfaltovým recyklátem, ale dle obyvatel přilehlých nemovitostí není tato úprava dostatečná. ZO diskutovalo nutnost oprav i jiných obecních cest, především té na Skálu a shodlo se, že by budoucí zastupitelstvo obce mělo vytvořit plán oprav místních komunikací, kde by byly určeny prioritní opravy. Recyklát na komunikaci v Řešetově Lhotě ještě nějakou dobu bude sloužit a poté bude určitě s asfaltovým povrchem, na který již byl zhotoven projekt, počítáno.</w:t>
      </w:r>
    </w:p>
    <w:p w:rsidR="008D3B22" w:rsidRPr="008D3B22" w:rsidRDefault="008D3B22" w:rsidP="008D3B22">
      <w:pPr>
        <w:numPr>
          <w:ilvl w:val="0"/>
          <w:numId w:val="20"/>
        </w:numPr>
        <w:autoSpaceDE/>
        <w:autoSpaceDN/>
        <w:adjustRightInd/>
        <w:spacing w:before="0" w:line="276" w:lineRule="auto"/>
        <w:contextualSpacing w:val="0"/>
        <w:rPr>
          <w:color w:val="000000"/>
          <w:szCs w:val="28"/>
        </w:rPr>
      </w:pPr>
      <w:r w:rsidRPr="008D3B22">
        <w:rPr>
          <w:color w:val="000000"/>
          <w:szCs w:val="28"/>
        </w:rPr>
        <w:t>Tomáš Burdych navrhl, zda by se nemohl upravit některý z vjezdů na pole u cesty ze Studnice do Třtice tak, aby na něm vznikla výhybna. Komunikace patří až po most SÚS – starostka je s návrhem seznámí. Dále upozornil na nepevný břeh u cesty k Proveně v místě vodoteče ze Všelib. Starostka se na místo podívá.</w:t>
      </w:r>
    </w:p>
    <w:p w:rsidR="008D3B22" w:rsidRDefault="008D3B22" w:rsidP="008D3B22">
      <w:pPr>
        <w:rPr>
          <w:rFonts w:ascii="Times New Roman" w:hAnsi="Times New Roman"/>
          <w:color w:val="000000"/>
          <w:sz w:val="24"/>
        </w:rPr>
      </w:pPr>
    </w:p>
    <w:p w:rsidR="008D3B22" w:rsidRPr="008D3B22" w:rsidRDefault="008D3B22" w:rsidP="008D3B22">
      <w:pPr>
        <w:rPr>
          <w:szCs w:val="28"/>
        </w:rPr>
      </w:pPr>
    </w:p>
    <w:p w:rsidR="00E071F0" w:rsidRPr="00DC2107" w:rsidRDefault="00E071F0" w:rsidP="00E071F0">
      <w:pPr>
        <w:spacing w:line="240" w:lineRule="auto"/>
        <w:rPr>
          <w:rFonts w:cs="Calibri Light"/>
          <w:b/>
          <w:sz w:val="32"/>
          <w:szCs w:val="32"/>
        </w:rPr>
      </w:pPr>
      <w:r w:rsidRPr="00DC2107">
        <w:rPr>
          <w:rFonts w:cs="Calibri Light"/>
          <w:b/>
          <w:sz w:val="32"/>
          <w:szCs w:val="32"/>
        </w:rPr>
        <w:t>Zápis ze zasedání Zastupitelstva obce Studnice č. 35/2018 ze dne 5.9.2018</w:t>
      </w:r>
    </w:p>
    <w:p w:rsidR="00E071F0" w:rsidRPr="002F24E1" w:rsidRDefault="00E071F0" w:rsidP="00E071F0">
      <w:pPr>
        <w:spacing w:line="240" w:lineRule="auto"/>
        <w:rPr>
          <w:rFonts w:cs="Calibri Light"/>
          <w:szCs w:val="28"/>
        </w:rPr>
      </w:pPr>
      <w:r w:rsidRPr="002F24E1">
        <w:rPr>
          <w:rFonts w:cs="Calibri Light"/>
          <w:szCs w:val="28"/>
        </w:rPr>
        <w:t>Přítomno: 9 zastupitelů, omluven: David Línek, Pavel Novák</w:t>
      </w:r>
    </w:p>
    <w:p w:rsidR="00E071F0" w:rsidRPr="002F24E1" w:rsidRDefault="00E071F0" w:rsidP="00E071F0">
      <w:pPr>
        <w:spacing w:line="240" w:lineRule="auto"/>
        <w:rPr>
          <w:rFonts w:cs="Calibri Light"/>
          <w:szCs w:val="28"/>
        </w:rPr>
      </w:pPr>
      <w:r w:rsidRPr="002F24E1">
        <w:rPr>
          <w:rFonts w:cs="Calibri Light"/>
          <w:szCs w:val="28"/>
        </w:rPr>
        <w:t>Začátek jednání: 19,00 hodin</w:t>
      </w:r>
    </w:p>
    <w:p w:rsidR="00E071F0" w:rsidRPr="002F24E1" w:rsidRDefault="00E071F0" w:rsidP="00E071F0">
      <w:pPr>
        <w:spacing w:line="240" w:lineRule="auto"/>
        <w:rPr>
          <w:rFonts w:cs="Calibri Light"/>
          <w:szCs w:val="28"/>
        </w:rPr>
      </w:pPr>
      <w:r w:rsidRPr="002F24E1">
        <w:rPr>
          <w:rFonts w:cs="Calibri Light"/>
          <w:szCs w:val="28"/>
        </w:rPr>
        <w:t>Konec jednání:  19,33</w:t>
      </w:r>
      <w:r w:rsidRPr="002F24E1">
        <w:rPr>
          <w:rFonts w:cs="Calibri Light"/>
          <w:szCs w:val="28"/>
        </w:rPr>
        <w:tab/>
        <w:t xml:space="preserve"> hodin</w:t>
      </w:r>
    </w:p>
    <w:p w:rsidR="00E071F0" w:rsidRPr="002F24E1" w:rsidRDefault="00E071F0" w:rsidP="00E071F0">
      <w:pPr>
        <w:pStyle w:val="Odstavecseseznamem"/>
        <w:numPr>
          <w:ilvl w:val="0"/>
          <w:numId w:val="36"/>
        </w:numPr>
        <w:autoSpaceDE/>
        <w:autoSpaceDN/>
        <w:adjustRightInd/>
        <w:spacing w:before="0" w:line="240" w:lineRule="auto"/>
        <w:ind w:left="501"/>
        <w:rPr>
          <w:rFonts w:cs="Calibri Light"/>
          <w:b/>
          <w:szCs w:val="28"/>
        </w:rPr>
      </w:pPr>
      <w:r w:rsidRPr="002F24E1">
        <w:rPr>
          <w:rFonts w:cs="Calibri Light"/>
          <w:b/>
          <w:szCs w:val="28"/>
        </w:rPr>
        <w:t>Zahájení a uvítání hostů</w:t>
      </w:r>
    </w:p>
    <w:p w:rsidR="00E071F0" w:rsidRPr="002F24E1" w:rsidRDefault="00E071F0" w:rsidP="00E071F0">
      <w:pPr>
        <w:spacing w:line="240" w:lineRule="auto"/>
        <w:rPr>
          <w:rFonts w:cs="Calibri Light"/>
          <w:szCs w:val="28"/>
        </w:rPr>
      </w:pPr>
      <w:r w:rsidRPr="002F24E1">
        <w:rPr>
          <w:rFonts w:cs="Calibri Light"/>
          <w:szCs w:val="28"/>
        </w:rPr>
        <w:lastRenderedPageBreak/>
        <w:t>Zasedání ZO zahájila a zastupitele uvítala starostka Helena Toldová. Je přítomno 9 členů zastupitelstva, ZO je usnášení schopné.</w:t>
      </w:r>
    </w:p>
    <w:p w:rsidR="00E071F0" w:rsidRPr="002F24E1" w:rsidRDefault="00E071F0" w:rsidP="00E071F0">
      <w:pPr>
        <w:pStyle w:val="Odstavecseseznamem"/>
        <w:numPr>
          <w:ilvl w:val="0"/>
          <w:numId w:val="36"/>
        </w:numPr>
        <w:autoSpaceDE/>
        <w:autoSpaceDN/>
        <w:adjustRightInd/>
        <w:spacing w:before="0" w:line="240" w:lineRule="auto"/>
        <w:ind w:left="501"/>
        <w:rPr>
          <w:rFonts w:cs="Calibri Light"/>
          <w:b/>
          <w:szCs w:val="28"/>
        </w:rPr>
      </w:pPr>
      <w:r w:rsidRPr="002F24E1">
        <w:rPr>
          <w:rFonts w:cs="Calibri Light"/>
          <w:b/>
          <w:szCs w:val="28"/>
        </w:rPr>
        <w:t>Volba zapisovatele, ověřovatelů a návrhové komise</w:t>
      </w:r>
    </w:p>
    <w:p w:rsidR="00E071F0" w:rsidRPr="002F24E1" w:rsidRDefault="00E071F0" w:rsidP="00E071F0">
      <w:pPr>
        <w:spacing w:line="240" w:lineRule="auto"/>
        <w:rPr>
          <w:rFonts w:cs="Calibri Light"/>
          <w:szCs w:val="28"/>
        </w:rPr>
      </w:pPr>
      <w:r w:rsidRPr="002F24E1">
        <w:rPr>
          <w:rFonts w:cs="Calibri Light"/>
          <w:szCs w:val="28"/>
        </w:rPr>
        <w:t>Zapisovatel – Kristýna Kubínová</w:t>
      </w:r>
      <w:r w:rsidRPr="002F24E1">
        <w:rPr>
          <w:rFonts w:cs="Calibri Light"/>
          <w:szCs w:val="28"/>
        </w:rPr>
        <w:tab/>
      </w:r>
      <w:r w:rsidRPr="002F24E1">
        <w:rPr>
          <w:rFonts w:cs="Calibri Light"/>
          <w:szCs w:val="28"/>
        </w:rPr>
        <w:tab/>
        <w:t>Pro: 9, proti: 0, zdržel se: 0.</w:t>
      </w:r>
    </w:p>
    <w:p w:rsidR="00E071F0" w:rsidRPr="002F24E1" w:rsidRDefault="00E071F0" w:rsidP="00E071F0">
      <w:pPr>
        <w:spacing w:line="240" w:lineRule="auto"/>
        <w:rPr>
          <w:rFonts w:cs="Calibri Light"/>
          <w:szCs w:val="28"/>
        </w:rPr>
      </w:pPr>
      <w:r w:rsidRPr="002F24E1">
        <w:rPr>
          <w:rFonts w:cs="Calibri Light"/>
          <w:szCs w:val="28"/>
        </w:rPr>
        <w:t>Ověřovatelé –  Jiří Stach, Pavel Řídký</w:t>
      </w:r>
      <w:r w:rsidRPr="002F24E1">
        <w:rPr>
          <w:rFonts w:cs="Calibri Light"/>
          <w:szCs w:val="28"/>
        </w:rPr>
        <w:tab/>
        <w:t xml:space="preserve"> Pro: 9, proti: 0, zdržel se: 0. </w:t>
      </w:r>
    </w:p>
    <w:p w:rsidR="00E071F0" w:rsidRPr="002F24E1" w:rsidRDefault="00E071F0" w:rsidP="002F24E1">
      <w:pPr>
        <w:spacing w:line="240" w:lineRule="auto"/>
        <w:rPr>
          <w:rFonts w:cs="Calibri Light"/>
          <w:szCs w:val="28"/>
        </w:rPr>
      </w:pPr>
      <w:r w:rsidRPr="002F24E1">
        <w:rPr>
          <w:rFonts w:cs="Calibri Light"/>
          <w:szCs w:val="28"/>
        </w:rPr>
        <w:t>Návrhová komise – Jiří Holý, Luboš Mědílek</w:t>
      </w:r>
      <w:r w:rsidRPr="002F24E1">
        <w:rPr>
          <w:rFonts w:cs="Calibri Light"/>
          <w:szCs w:val="28"/>
        </w:rPr>
        <w:tab/>
        <w:t>Pro: 9, proti: 0, zdržel se: 0.</w:t>
      </w:r>
    </w:p>
    <w:p w:rsidR="00E071F0" w:rsidRPr="002F24E1" w:rsidRDefault="00E071F0" w:rsidP="00E071F0">
      <w:pPr>
        <w:pStyle w:val="Odstavecseseznamem"/>
        <w:numPr>
          <w:ilvl w:val="0"/>
          <w:numId w:val="36"/>
        </w:numPr>
        <w:autoSpaceDE/>
        <w:autoSpaceDN/>
        <w:adjustRightInd/>
        <w:spacing w:before="0" w:line="240" w:lineRule="auto"/>
        <w:ind w:left="501"/>
        <w:rPr>
          <w:rFonts w:cs="Calibri Light"/>
          <w:b/>
          <w:szCs w:val="28"/>
        </w:rPr>
      </w:pPr>
      <w:r w:rsidRPr="002F24E1">
        <w:rPr>
          <w:rFonts w:cs="Calibri Light"/>
          <w:b/>
          <w:szCs w:val="28"/>
        </w:rPr>
        <w:t>Schválení programu</w:t>
      </w:r>
    </w:p>
    <w:p w:rsidR="00E071F0" w:rsidRPr="002F24E1" w:rsidRDefault="00E071F0" w:rsidP="00E071F0">
      <w:pPr>
        <w:spacing w:line="240" w:lineRule="auto"/>
        <w:rPr>
          <w:rFonts w:cs="Calibri Light"/>
          <w:szCs w:val="28"/>
        </w:rPr>
      </w:pPr>
      <w:r w:rsidRPr="002F24E1">
        <w:rPr>
          <w:rFonts w:cs="Calibri Light"/>
          <w:szCs w:val="28"/>
        </w:rPr>
        <w:t>ZO schválilo program zasedání dle pozvánky s doplněním o tyto body:</w:t>
      </w:r>
    </w:p>
    <w:p w:rsidR="00E071F0" w:rsidRPr="002F24E1" w:rsidRDefault="00E071F0" w:rsidP="00E071F0">
      <w:pPr>
        <w:numPr>
          <w:ilvl w:val="0"/>
          <w:numId w:val="21"/>
        </w:numPr>
        <w:autoSpaceDE/>
        <w:autoSpaceDN/>
        <w:adjustRightInd/>
        <w:spacing w:before="0" w:line="240" w:lineRule="auto"/>
        <w:contextualSpacing w:val="0"/>
        <w:rPr>
          <w:rFonts w:cs="Calibri Light"/>
          <w:szCs w:val="28"/>
        </w:rPr>
      </w:pPr>
      <w:r w:rsidRPr="002F24E1">
        <w:rPr>
          <w:rFonts w:cs="Calibri Light"/>
          <w:szCs w:val="28"/>
        </w:rPr>
        <w:t>Projednání položení kanalizace pod chodník za poštou (od Vojtěchových k Regnerovým)</w:t>
      </w:r>
    </w:p>
    <w:p w:rsidR="00E071F0" w:rsidRPr="002F24E1" w:rsidRDefault="00E071F0" w:rsidP="00E071F0">
      <w:pPr>
        <w:spacing w:line="240" w:lineRule="auto"/>
        <w:rPr>
          <w:rFonts w:cs="Calibri Light"/>
          <w:szCs w:val="28"/>
        </w:rPr>
      </w:pPr>
      <w:r w:rsidRPr="002F24E1">
        <w:rPr>
          <w:rFonts w:cs="Calibri Light"/>
          <w:szCs w:val="28"/>
        </w:rPr>
        <w:t>Pro: 9, proti: 0, zdržel se: 0.</w:t>
      </w:r>
    </w:p>
    <w:p w:rsidR="00E071F0" w:rsidRPr="002F24E1" w:rsidRDefault="00E071F0" w:rsidP="00E071F0">
      <w:pPr>
        <w:pStyle w:val="Odstavecseseznamem"/>
        <w:numPr>
          <w:ilvl w:val="0"/>
          <w:numId w:val="36"/>
        </w:numPr>
        <w:autoSpaceDE/>
        <w:autoSpaceDN/>
        <w:adjustRightInd/>
        <w:spacing w:before="0" w:line="240" w:lineRule="auto"/>
        <w:ind w:left="501"/>
        <w:rPr>
          <w:rFonts w:cs="Calibri Light"/>
          <w:b/>
          <w:szCs w:val="28"/>
        </w:rPr>
      </w:pPr>
      <w:r w:rsidRPr="002F24E1">
        <w:rPr>
          <w:rFonts w:cs="Calibri Light"/>
          <w:b/>
          <w:szCs w:val="28"/>
        </w:rPr>
        <w:t>Kontrola zápisu ze zasedání č. 34/2018</w:t>
      </w:r>
    </w:p>
    <w:p w:rsidR="00E071F0" w:rsidRPr="002F24E1" w:rsidRDefault="00E071F0" w:rsidP="00E071F0">
      <w:pPr>
        <w:pStyle w:val="Odstavecseseznamem"/>
        <w:spacing w:line="240" w:lineRule="auto"/>
        <w:ind w:left="0"/>
        <w:rPr>
          <w:rFonts w:cs="Calibri Light"/>
          <w:szCs w:val="28"/>
        </w:rPr>
      </w:pPr>
      <w:r w:rsidRPr="002F24E1">
        <w:rPr>
          <w:rFonts w:cs="Calibri Light"/>
          <w:szCs w:val="28"/>
        </w:rPr>
        <w:t xml:space="preserve">ZO schválilo zápis ze zasedání ze dne 30.7.2018 bez připomínek. </w:t>
      </w:r>
    </w:p>
    <w:p w:rsidR="00E071F0" w:rsidRPr="002F24E1" w:rsidRDefault="00E071F0" w:rsidP="00E071F0">
      <w:pPr>
        <w:pStyle w:val="Odstavecseseznamem"/>
        <w:spacing w:line="240" w:lineRule="auto"/>
        <w:ind w:left="0"/>
        <w:rPr>
          <w:rFonts w:cs="Calibri Light"/>
          <w:szCs w:val="28"/>
        </w:rPr>
      </w:pPr>
      <w:r w:rsidRPr="002F24E1">
        <w:rPr>
          <w:rFonts w:cs="Calibri Light"/>
          <w:szCs w:val="28"/>
        </w:rPr>
        <w:t>Pro 9, proti: 0, zdržel se: 0.</w:t>
      </w:r>
    </w:p>
    <w:p w:rsidR="00E071F0" w:rsidRPr="002F24E1" w:rsidRDefault="00E071F0" w:rsidP="00E071F0">
      <w:pPr>
        <w:numPr>
          <w:ilvl w:val="0"/>
          <w:numId w:val="36"/>
        </w:numPr>
        <w:autoSpaceDE/>
        <w:autoSpaceDN/>
        <w:adjustRightInd/>
        <w:spacing w:before="0" w:line="276" w:lineRule="auto"/>
        <w:ind w:left="501"/>
        <w:contextualSpacing w:val="0"/>
        <w:rPr>
          <w:rFonts w:cs="Calibri Light"/>
          <w:b/>
          <w:szCs w:val="28"/>
        </w:rPr>
      </w:pPr>
      <w:r w:rsidRPr="002F24E1">
        <w:rPr>
          <w:rFonts w:cs="Calibri Light"/>
          <w:b/>
          <w:szCs w:val="28"/>
        </w:rPr>
        <w:t>Projednání výměny kanalizace pod chodníkem podél pošty</w:t>
      </w:r>
    </w:p>
    <w:p w:rsidR="00E071F0" w:rsidRPr="002F24E1" w:rsidRDefault="00E071F0" w:rsidP="00E071F0">
      <w:pPr>
        <w:rPr>
          <w:rFonts w:cs="Calibri Light"/>
          <w:szCs w:val="28"/>
        </w:rPr>
      </w:pPr>
      <w:r w:rsidRPr="002F24E1">
        <w:rPr>
          <w:rFonts w:cs="Calibri Light"/>
          <w:szCs w:val="28"/>
        </w:rPr>
        <w:t>Při realizaci opravy chodníku podél pošty upozornil stavební dozor na přítomnost dešťové kanalizace pod chodníkem a doporučil nechat provést kamerové zkoušky stavu potrubí. Kamerové zkoušky odhalily velmi špatný stav potrubí, kdy je část zcela neprůchodná. Starostka Helena Toldová tedy nechala zpracovat slepý rozpočet na přeložení kanalizace a pan Novotný, který provádí rekonstrukci chodníku, na jeho základě vypracoval cenový rozpočet na částku 378 044,-Kč včetně DPH. Zastupitelstvo obce odmítlo zakázku takového rozsahu nechat udělat bez výběrového řízení a navíc požadovalo, aby byla situace prokonzultována s projektantem, který řeší budoucí napojení části splaškové kanalizace na čističku v České Skalici. Z důvodu již rozebraného chodníku souhlasilo se zkrácenou formou výběrového řízení, kdy bude v pondělí 10.9.2018 na mimořádném zasedání zastupitelstva odsouhlasena výzva na výběrové řízení a následující pondělí 17.9.2018 bude určeno jako termín podání nabídek.</w:t>
      </w:r>
    </w:p>
    <w:p w:rsidR="00E071F0" w:rsidRPr="002F24E1" w:rsidRDefault="00E071F0" w:rsidP="00E071F0">
      <w:pPr>
        <w:rPr>
          <w:rFonts w:cs="Calibri Light"/>
          <w:szCs w:val="28"/>
        </w:rPr>
      </w:pPr>
      <w:r w:rsidRPr="002F24E1">
        <w:rPr>
          <w:rFonts w:cs="Calibri Light"/>
          <w:szCs w:val="28"/>
        </w:rPr>
        <w:t>V této souvislosti projektant pan Ing. Holý doporučil položit další trubní vedení pod chodník od Vojtěchjových k Regnerovým, jehož realizace má nyní začít. Pan Ing. Holý vypracoval předběžnou kalkulaci, která je ve výši 353 039,- včetně DPH. ZO se shodlo, že zkrácenou dobu výběrového řízení využije i pro tuto zakázku.</w:t>
      </w:r>
    </w:p>
    <w:p w:rsidR="00E071F0" w:rsidRPr="002F24E1" w:rsidRDefault="00E071F0" w:rsidP="00E071F0">
      <w:pPr>
        <w:rPr>
          <w:rFonts w:cs="Calibri Light"/>
          <w:szCs w:val="28"/>
        </w:rPr>
      </w:pPr>
      <w:r w:rsidRPr="002F24E1">
        <w:rPr>
          <w:rFonts w:cs="Calibri Light"/>
          <w:szCs w:val="28"/>
        </w:rPr>
        <w:t>ZO odsouhlasilo připravit výběrová řízení pro přeložení kanalizace pod chodníkem podél pošty ve Studnici a položení kanalizace na budoucí oddílnou kanalizaci pod chystaný chodník od Vojtěchových k Regnerovým.</w:t>
      </w:r>
    </w:p>
    <w:p w:rsidR="00E071F0" w:rsidRPr="002F24E1" w:rsidRDefault="00E071F0" w:rsidP="00E071F0">
      <w:pPr>
        <w:rPr>
          <w:rFonts w:cs="Calibri Light"/>
          <w:szCs w:val="28"/>
        </w:rPr>
      </w:pPr>
      <w:r w:rsidRPr="002F24E1">
        <w:rPr>
          <w:rFonts w:cs="Calibri Light"/>
          <w:szCs w:val="28"/>
        </w:rPr>
        <w:t>Pro: 8, proti: 0, zdržel se: Tomáš Burdych.</w:t>
      </w:r>
    </w:p>
    <w:p w:rsidR="00E071F0" w:rsidRPr="002F24E1" w:rsidRDefault="00E071F0" w:rsidP="00E071F0">
      <w:pPr>
        <w:numPr>
          <w:ilvl w:val="0"/>
          <w:numId w:val="36"/>
        </w:numPr>
        <w:autoSpaceDE/>
        <w:autoSpaceDN/>
        <w:adjustRightInd/>
        <w:spacing w:before="0" w:line="276" w:lineRule="auto"/>
        <w:ind w:left="501"/>
        <w:contextualSpacing w:val="0"/>
        <w:rPr>
          <w:rFonts w:cs="Calibri Light"/>
          <w:b/>
          <w:szCs w:val="28"/>
        </w:rPr>
      </w:pPr>
      <w:r w:rsidRPr="002F24E1">
        <w:rPr>
          <w:rFonts w:cs="Calibri Light"/>
          <w:b/>
          <w:szCs w:val="28"/>
        </w:rPr>
        <w:t>Projednání žádosti o vyjádření k omezení obsluhy železniční zastávky Řešetova Lhota</w:t>
      </w:r>
    </w:p>
    <w:p w:rsidR="00E071F0" w:rsidRPr="002F24E1" w:rsidRDefault="00E071F0" w:rsidP="00E071F0">
      <w:pPr>
        <w:rPr>
          <w:rFonts w:cs="Calibri Light"/>
          <w:szCs w:val="28"/>
        </w:rPr>
      </w:pPr>
      <w:r w:rsidRPr="002F24E1">
        <w:rPr>
          <w:rFonts w:cs="Calibri Light"/>
          <w:szCs w:val="28"/>
        </w:rPr>
        <w:t>Krajský úřad Královéhradeckého kraje požádal ZO o vyjádření k omezení obslužnosti železniční zastávky v Řešetově Lhotě, kdy bylo provedeno sledování využívání dané zastávky. Jiří Holý vysvětlil, že zastávka je již v provozu tak omezena, že odpolední vlaky v ní nezastavují, takže je v podstatě nesmysl ji využívat k ranní cestě do práce, když odpoledne ji využít nelze. Helena Toldová přisvědčila, že zastávka není využívána téměř vůbec od chvíle, kdy byla ukončena výroba v Elitexu v Červeném Kostelci. ZO odsouhlasilo omezení obsluhy železniční zastávky Řešetova Lhota.</w:t>
      </w:r>
    </w:p>
    <w:p w:rsidR="00E071F0" w:rsidRPr="002F24E1" w:rsidRDefault="00E071F0" w:rsidP="00E071F0">
      <w:pPr>
        <w:rPr>
          <w:rFonts w:cs="Calibri Light"/>
          <w:szCs w:val="28"/>
        </w:rPr>
      </w:pPr>
    </w:p>
    <w:p w:rsidR="00E071F0" w:rsidRPr="002F24E1" w:rsidRDefault="00E071F0" w:rsidP="00E071F0">
      <w:pPr>
        <w:rPr>
          <w:rFonts w:cs="Calibri Light"/>
          <w:szCs w:val="28"/>
        </w:rPr>
      </w:pPr>
      <w:r w:rsidRPr="002F24E1">
        <w:rPr>
          <w:rFonts w:cs="Calibri Light"/>
          <w:szCs w:val="28"/>
        </w:rPr>
        <w:t>Pro: 7, proti: 0, zdržel se Tomáš Burdych, Jiří Stach.</w:t>
      </w:r>
    </w:p>
    <w:p w:rsidR="00E071F0" w:rsidRPr="002F24E1" w:rsidRDefault="00E071F0" w:rsidP="00E071F0">
      <w:pPr>
        <w:numPr>
          <w:ilvl w:val="0"/>
          <w:numId w:val="36"/>
        </w:numPr>
        <w:autoSpaceDE/>
        <w:autoSpaceDN/>
        <w:adjustRightInd/>
        <w:spacing w:before="0" w:line="276" w:lineRule="auto"/>
        <w:ind w:left="501"/>
        <w:contextualSpacing w:val="0"/>
        <w:rPr>
          <w:rFonts w:cs="Calibri Light"/>
          <w:b/>
          <w:szCs w:val="28"/>
        </w:rPr>
      </w:pPr>
      <w:r w:rsidRPr="002F24E1">
        <w:rPr>
          <w:rFonts w:cs="Calibri Light"/>
          <w:b/>
          <w:szCs w:val="28"/>
        </w:rPr>
        <w:t>Různé</w:t>
      </w:r>
    </w:p>
    <w:p w:rsidR="00E071F0" w:rsidRDefault="00E071F0" w:rsidP="002F24E1">
      <w:pPr>
        <w:ind w:left="141"/>
        <w:rPr>
          <w:rFonts w:cs="Calibri Light"/>
          <w:szCs w:val="28"/>
        </w:rPr>
      </w:pPr>
      <w:r w:rsidRPr="002F24E1">
        <w:rPr>
          <w:rFonts w:cs="Calibri Light"/>
          <w:szCs w:val="28"/>
        </w:rPr>
        <w:t>Tomáš Burdych chtěl vědět, zda byl fimě STAVIX  s.r.o. prodloužen termín dokončení rekonstrukce požární zbrojnice ve Starkoči. Starostka odpověděla, že termín byl prodloužen o dva měsíce, tedy do konce října. Firma požádala o prodloužení z důvodu personálních problémů v průběhu stavby. Tomáš Burdych chtěl vědět, zda by nebylo správné, aby o podepsání dodatku ke smlouvě vědělo i zastupitelstvo obce. Starostka Helena Toldová připustila, že ano a omluvila se. Tomáš Burdych chtěl ještě vědět, jakým způsobem jsou vybírány firmy, které se oslovují pro účast ve výběrových řízeních. Starostka Helena Toldová odpověděla, že oslovuje firmy, se kterými má obec již zkušenost, případně firmy někým doporučené. Tomáš Burdych chtěl vědět, proč nebývá oslovována konkrétně firma pana Prokopa ze Starkoče, když je místní. Paní starostka odpověděla, že ZO může dát podněty, které firmy se budou oslovovat.</w:t>
      </w:r>
    </w:p>
    <w:p w:rsidR="002F24E1" w:rsidRDefault="002F24E1" w:rsidP="002F24E1">
      <w:pPr>
        <w:ind w:left="141"/>
        <w:rPr>
          <w:rFonts w:cs="Calibri Light"/>
          <w:szCs w:val="28"/>
        </w:rPr>
      </w:pPr>
    </w:p>
    <w:p w:rsidR="002F24E1" w:rsidRPr="00DC2107" w:rsidRDefault="002F24E1" w:rsidP="002F24E1">
      <w:pPr>
        <w:spacing w:line="240" w:lineRule="auto"/>
        <w:rPr>
          <w:rFonts w:cs="Calibri Light"/>
          <w:b/>
          <w:color w:val="000000"/>
          <w:sz w:val="32"/>
          <w:szCs w:val="32"/>
        </w:rPr>
      </w:pPr>
      <w:r w:rsidRPr="00DC2107">
        <w:rPr>
          <w:rFonts w:cs="Calibri Light"/>
          <w:b/>
          <w:color w:val="000000"/>
          <w:sz w:val="32"/>
          <w:szCs w:val="32"/>
        </w:rPr>
        <w:t>Zápis ze zasedání Zastupitelstva obce Studnice č. 36/2018 ze dne 10.9.2018</w:t>
      </w:r>
    </w:p>
    <w:p w:rsidR="002F24E1" w:rsidRPr="002F24E1" w:rsidRDefault="002F24E1" w:rsidP="002F24E1">
      <w:pPr>
        <w:spacing w:line="240" w:lineRule="auto"/>
        <w:rPr>
          <w:rFonts w:cs="Calibri Light"/>
          <w:color w:val="000000"/>
          <w:szCs w:val="28"/>
        </w:rPr>
      </w:pPr>
      <w:r w:rsidRPr="002F24E1">
        <w:rPr>
          <w:rFonts w:cs="Calibri Light"/>
          <w:color w:val="000000"/>
          <w:szCs w:val="28"/>
        </w:rPr>
        <w:t>Přítomno: 8 zastupitelů, omluven: Pavel Novák, Miloš Hrodek, Jiří Holý</w:t>
      </w:r>
    </w:p>
    <w:p w:rsidR="002F24E1" w:rsidRPr="002F24E1" w:rsidRDefault="002F24E1" w:rsidP="002F24E1">
      <w:pPr>
        <w:spacing w:line="240" w:lineRule="auto"/>
        <w:rPr>
          <w:rFonts w:cs="Calibri Light"/>
          <w:color w:val="000000"/>
          <w:szCs w:val="28"/>
        </w:rPr>
      </w:pPr>
      <w:r w:rsidRPr="002F24E1">
        <w:rPr>
          <w:rFonts w:cs="Calibri Light"/>
          <w:color w:val="000000"/>
          <w:szCs w:val="28"/>
        </w:rPr>
        <w:t>Začátek jednání: 19,00 hodin</w:t>
      </w:r>
    </w:p>
    <w:p w:rsidR="002F24E1" w:rsidRPr="002F24E1" w:rsidRDefault="002F24E1" w:rsidP="002F24E1">
      <w:pPr>
        <w:spacing w:line="240" w:lineRule="auto"/>
        <w:rPr>
          <w:rFonts w:cs="Calibri Light"/>
          <w:color w:val="000000"/>
          <w:szCs w:val="28"/>
        </w:rPr>
      </w:pPr>
      <w:r w:rsidRPr="002F24E1">
        <w:rPr>
          <w:rFonts w:cs="Calibri Light"/>
          <w:color w:val="000000"/>
          <w:szCs w:val="28"/>
        </w:rPr>
        <w:t>Konec jednání:  20,36</w:t>
      </w:r>
      <w:r w:rsidRPr="002F24E1">
        <w:rPr>
          <w:rFonts w:cs="Calibri Light"/>
          <w:color w:val="000000"/>
          <w:szCs w:val="28"/>
        </w:rPr>
        <w:tab/>
        <w:t xml:space="preserve"> hodin</w:t>
      </w:r>
    </w:p>
    <w:p w:rsidR="002F24E1" w:rsidRPr="002F24E1" w:rsidRDefault="002F24E1" w:rsidP="002F24E1">
      <w:pPr>
        <w:pStyle w:val="Odstavecseseznamem"/>
        <w:numPr>
          <w:ilvl w:val="0"/>
          <w:numId w:val="37"/>
        </w:numPr>
        <w:autoSpaceDE/>
        <w:autoSpaceDN/>
        <w:adjustRightInd/>
        <w:spacing w:before="0" w:line="240" w:lineRule="auto"/>
        <w:ind w:left="501"/>
        <w:rPr>
          <w:rFonts w:cs="Calibri Light"/>
          <w:color w:val="000000"/>
          <w:szCs w:val="28"/>
        </w:rPr>
      </w:pPr>
      <w:r w:rsidRPr="002F24E1">
        <w:rPr>
          <w:rFonts w:cs="Calibri Light"/>
          <w:b/>
          <w:color w:val="000000"/>
          <w:szCs w:val="28"/>
        </w:rPr>
        <w:t>Zahájení a uvítání hostů</w:t>
      </w:r>
      <w:r w:rsidRPr="002F24E1">
        <w:rPr>
          <w:rFonts w:cs="Calibri Light"/>
          <w:color w:val="000000"/>
          <w:szCs w:val="28"/>
        </w:rPr>
        <w:t>Zasedání ZO zahájila a zastupitele uvítala starostka Helena Toldová. Je přítomno 8 členů zastupitelstva, ZO je usnášení schopné.</w:t>
      </w:r>
    </w:p>
    <w:p w:rsidR="002F24E1" w:rsidRPr="002F24E1" w:rsidRDefault="002F24E1" w:rsidP="002F24E1">
      <w:pPr>
        <w:pStyle w:val="Odstavecseseznamem"/>
        <w:numPr>
          <w:ilvl w:val="0"/>
          <w:numId w:val="37"/>
        </w:numPr>
        <w:autoSpaceDE/>
        <w:autoSpaceDN/>
        <w:adjustRightInd/>
        <w:spacing w:before="0" w:line="240" w:lineRule="auto"/>
        <w:ind w:left="501"/>
        <w:rPr>
          <w:rFonts w:cs="Calibri Light"/>
          <w:b/>
          <w:color w:val="000000"/>
          <w:szCs w:val="28"/>
        </w:rPr>
      </w:pPr>
      <w:r w:rsidRPr="002F24E1">
        <w:rPr>
          <w:rFonts w:cs="Calibri Light"/>
          <w:b/>
          <w:color w:val="000000"/>
          <w:szCs w:val="28"/>
        </w:rPr>
        <w:t>Volba zapisovatele, ověřovatelů a návrhové komise</w:t>
      </w:r>
    </w:p>
    <w:p w:rsidR="002F24E1" w:rsidRPr="002F24E1" w:rsidRDefault="002F24E1" w:rsidP="002F24E1">
      <w:pPr>
        <w:spacing w:line="240" w:lineRule="auto"/>
        <w:rPr>
          <w:rFonts w:cs="Calibri Light"/>
          <w:color w:val="000000"/>
          <w:szCs w:val="28"/>
        </w:rPr>
      </w:pPr>
      <w:r w:rsidRPr="002F24E1">
        <w:rPr>
          <w:rFonts w:cs="Calibri Light"/>
          <w:color w:val="000000"/>
          <w:szCs w:val="28"/>
        </w:rPr>
        <w:t>Zapisovatel – Kristýna Kubínová</w:t>
      </w:r>
      <w:r w:rsidRPr="002F24E1">
        <w:rPr>
          <w:rFonts w:cs="Calibri Light"/>
          <w:color w:val="000000"/>
          <w:szCs w:val="28"/>
        </w:rPr>
        <w:tab/>
      </w:r>
      <w:r w:rsidRPr="002F24E1">
        <w:rPr>
          <w:rFonts w:cs="Calibri Light"/>
          <w:color w:val="000000"/>
          <w:szCs w:val="28"/>
        </w:rPr>
        <w:tab/>
        <w:t>Pro: 8, proti: 0, zdržel se: 0.</w:t>
      </w:r>
    </w:p>
    <w:p w:rsidR="002F24E1" w:rsidRPr="002F24E1" w:rsidRDefault="002F24E1" w:rsidP="002F24E1">
      <w:pPr>
        <w:spacing w:line="240" w:lineRule="auto"/>
        <w:rPr>
          <w:rFonts w:cs="Calibri Light"/>
          <w:color w:val="000000"/>
          <w:szCs w:val="28"/>
        </w:rPr>
      </w:pPr>
      <w:r w:rsidRPr="002F24E1">
        <w:rPr>
          <w:rFonts w:cs="Calibri Light"/>
          <w:color w:val="000000"/>
          <w:szCs w:val="28"/>
        </w:rPr>
        <w:t>Ověřovatelé –  Luboš Mědílek, Bořivoj Červenka</w:t>
      </w:r>
      <w:r w:rsidRPr="002F24E1">
        <w:rPr>
          <w:rFonts w:cs="Calibri Light"/>
          <w:color w:val="000000"/>
          <w:szCs w:val="28"/>
        </w:rPr>
        <w:tab/>
        <w:t xml:space="preserve"> Pro: 8, proti: 0, zdržel se: 0. </w:t>
      </w:r>
    </w:p>
    <w:p w:rsidR="002F24E1" w:rsidRPr="002F24E1" w:rsidRDefault="002F24E1" w:rsidP="002F24E1">
      <w:pPr>
        <w:spacing w:line="240" w:lineRule="auto"/>
        <w:rPr>
          <w:rFonts w:cs="Calibri Light"/>
          <w:color w:val="000000"/>
          <w:szCs w:val="28"/>
        </w:rPr>
      </w:pPr>
      <w:r w:rsidRPr="002F24E1">
        <w:rPr>
          <w:rFonts w:cs="Calibri Light"/>
          <w:color w:val="000000"/>
          <w:szCs w:val="28"/>
        </w:rPr>
        <w:t>Návrhová komise – Pavel Řídký, David Línek</w:t>
      </w:r>
      <w:r w:rsidRPr="002F24E1">
        <w:rPr>
          <w:rFonts w:cs="Calibri Light"/>
          <w:color w:val="000000"/>
          <w:szCs w:val="28"/>
        </w:rPr>
        <w:tab/>
        <w:t>Pro: 8, proti: 0, zdržel se: 0.</w:t>
      </w:r>
    </w:p>
    <w:p w:rsidR="002F24E1" w:rsidRPr="002F24E1" w:rsidRDefault="002F24E1" w:rsidP="002F24E1">
      <w:pPr>
        <w:pStyle w:val="Odstavecseseznamem"/>
        <w:numPr>
          <w:ilvl w:val="0"/>
          <w:numId w:val="37"/>
        </w:numPr>
        <w:autoSpaceDE/>
        <w:autoSpaceDN/>
        <w:adjustRightInd/>
        <w:spacing w:before="0" w:line="240" w:lineRule="auto"/>
        <w:ind w:left="501"/>
        <w:rPr>
          <w:rFonts w:cs="Calibri Light"/>
          <w:b/>
          <w:color w:val="000000"/>
          <w:szCs w:val="28"/>
        </w:rPr>
      </w:pPr>
      <w:r w:rsidRPr="002F24E1">
        <w:rPr>
          <w:rFonts w:cs="Calibri Light"/>
          <w:b/>
          <w:color w:val="000000"/>
          <w:szCs w:val="28"/>
        </w:rPr>
        <w:t>Schválení programu</w:t>
      </w:r>
    </w:p>
    <w:p w:rsidR="002F24E1" w:rsidRPr="002F24E1" w:rsidRDefault="002F24E1" w:rsidP="002F24E1">
      <w:pPr>
        <w:spacing w:line="240" w:lineRule="auto"/>
        <w:rPr>
          <w:rFonts w:cs="Calibri Light"/>
          <w:color w:val="000000"/>
          <w:szCs w:val="28"/>
        </w:rPr>
      </w:pPr>
      <w:r w:rsidRPr="002F24E1">
        <w:rPr>
          <w:rFonts w:cs="Calibri Light"/>
          <w:color w:val="000000"/>
          <w:szCs w:val="28"/>
        </w:rPr>
        <w:t>ZO schválilo program zasedání dle pozvánky s doplněním o tyto body:</w:t>
      </w:r>
    </w:p>
    <w:p w:rsidR="002F24E1" w:rsidRPr="002F24E1" w:rsidRDefault="002F24E1" w:rsidP="002F24E1">
      <w:pPr>
        <w:numPr>
          <w:ilvl w:val="0"/>
          <w:numId w:val="21"/>
        </w:numPr>
        <w:autoSpaceDE/>
        <w:autoSpaceDN/>
        <w:adjustRightInd/>
        <w:spacing w:before="0" w:line="240" w:lineRule="auto"/>
        <w:contextualSpacing w:val="0"/>
        <w:rPr>
          <w:rFonts w:cs="Calibri Light"/>
          <w:color w:val="000000"/>
          <w:szCs w:val="28"/>
        </w:rPr>
      </w:pPr>
      <w:r w:rsidRPr="002F24E1">
        <w:rPr>
          <w:rFonts w:cs="Calibri Light"/>
          <w:color w:val="000000"/>
          <w:szCs w:val="28"/>
        </w:rPr>
        <w:t>Schválení výzev na výběrová řízení na kanalizace pod chodníky podél pošty a za poštou</w:t>
      </w:r>
    </w:p>
    <w:p w:rsidR="002F24E1" w:rsidRPr="002F24E1" w:rsidRDefault="002F24E1" w:rsidP="002F24E1">
      <w:pPr>
        <w:numPr>
          <w:ilvl w:val="0"/>
          <w:numId w:val="21"/>
        </w:numPr>
        <w:autoSpaceDE/>
        <w:autoSpaceDN/>
        <w:adjustRightInd/>
        <w:spacing w:before="0" w:line="240" w:lineRule="auto"/>
        <w:contextualSpacing w:val="0"/>
        <w:rPr>
          <w:rFonts w:cs="Calibri Light"/>
          <w:color w:val="000000"/>
          <w:szCs w:val="28"/>
        </w:rPr>
      </w:pPr>
      <w:r w:rsidRPr="002F24E1">
        <w:rPr>
          <w:rFonts w:cs="Calibri Light"/>
          <w:color w:val="000000"/>
          <w:szCs w:val="28"/>
        </w:rPr>
        <w:t>Projednání řešení situace v bytech nad MŠ</w:t>
      </w:r>
    </w:p>
    <w:p w:rsidR="002F24E1" w:rsidRPr="002F24E1" w:rsidRDefault="002F24E1" w:rsidP="002F24E1">
      <w:pPr>
        <w:spacing w:line="240" w:lineRule="auto"/>
        <w:rPr>
          <w:rFonts w:cs="Calibri Light"/>
          <w:color w:val="000000"/>
          <w:szCs w:val="28"/>
        </w:rPr>
      </w:pPr>
      <w:r w:rsidRPr="002F24E1">
        <w:rPr>
          <w:rFonts w:cs="Calibri Light"/>
          <w:color w:val="000000"/>
          <w:szCs w:val="28"/>
        </w:rPr>
        <w:t>Pro: 8, proti: 0, zdržel se: 0.</w:t>
      </w:r>
    </w:p>
    <w:p w:rsidR="002F24E1" w:rsidRPr="002F24E1" w:rsidRDefault="002F24E1" w:rsidP="002F24E1">
      <w:pPr>
        <w:numPr>
          <w:ilvl w:val="0"/>
          <w:numId w:val="37"/>
        </w:numPr>
        <w:autoSpaceDE/>
        <w:autoSpaceDN/>
        <w:adjustRightInd/>
        <w:spacing w:before="0" w:line="276" w:lineRule="auto"/>
        <w:ind w:left="501"/>
        <w:contextualSpacing w:val="0"/>
        <w:rPr>
          <w:rFonts w:cs="Calibri Light"/>
          <w:b/>
          <w:color w:val="000000"/>
          <w:szCs w:val="28"/>
        </w:rPr>
      </w:pPr>
      <w:r w:rsidRPr="002F24E1">
        <w:rPr>
          <w:rFonts w:cs="Calibri Light"/>
          <w:b/>
          <w:color w:val="000000"/>
          <w:szCs w:val="28"/>
        </w:rPr>
        <w:t>Schválení smlouvy o zápůjčce a veřejnoprávní smlouvy o poskytnutí dotace s VAK a.s. Náchod na prodloužení vodovodu „Pod Skálu“</w:t>
      </w:r>
    </w:p>
    <w:p w:rsidR="002F24E1" w:rsidRPr="002F24E1" w:rsidRDefault="002F24E1" w:rsidP="002F24E1">
      <w:pPr>
        <w:rPr>
          <w:rFonts w:cs="Calibri Light"/>
          <w:color w:val="000000"/>
          <w:szCs w:val="28"/>
        </w:rPr>
      </w:pPr>
      <w:r w:rsidRPr="002F24E1">
        <w:rPr>
          <w:rFonts w:cs="Calibri Light"/>
          <w:color w:val="000000"/>
          <w:szCs w:val="28"/>
        </w:rPr>
        <w:t xml:space="preserve">Realizace stavby vodovodu na Skálu bude částečně hrazena obcí Studnice a částečně firmou VAK Náchod a.s. Investorem a budoucím majitelem bude VAK Náchod a.s. VAK Náchod a.s. tedy požádal o dotaci ve výši 599 703,-Kč. ZO byla předložena smlouva o poskytnutí dotace. Starostka vysvětlila, že obci Studnice bude na oplátku navýšen počet akcií v hodnotě poskytnuté dotace ve společnosti VAK Náchod a.s.. Ve smlouvě o poskytnutí dotace toto uvedeno nebylo, ZO trvá na tom, aby tato skutečnost byla do smlouvy zanesena. Zbylá část nákladů na výstavbu vodovodu bude hrazena firmou VAK Náchod a.s. Tato částka 650 000,-Kč má být zaplacena obcí Studnice a VAK Náchod a.s. ji bude po dobu pěti let obci splácet. ZO tedy byla předložena smlouva o zápůjčce 650 000,-Kč. ZO se této skutečnosti podivilo, starostka Helena Toldová uvedla, že jde o běžnou praxi a tímto způsobem je </w:t>
      </w:r>
      <w:r w:rsidRPr="002F24E1">
        <w:rPr>
          <w:rFonts w:cs="Calibri Light"/>
          <w:color w:val="000000"/>
          <w:szCs w:val="28"/>
        </w:rPr>
        <w:lastRenderedPageBreak/>
        <w:t>vodovod stavěn i v ostatních obcích. ZO diskutovalo výši úrokové sazby a žádalo, aby zástupce společnosti VAK Náchod a.s. přišel na zasedání ZO a vysvětlil důvod zápůjčky a byla s ním domluvena i výše úrokové sazby. ZO odsouhlasilo přesunout bod schválení smlouvy o zápůjčce a veřejnoprávní smlouvy o poskytnutí dotace s VAK Náchod a.s. na další zasedání ZO.</w:t>
      </w:r>
    </w:p>
    <w:p w:rsidR="002F24E1" w:rsidRPr="002F24E1" w:rsidRDefault="002F24E1" w:rsidP="002F24E1">
      <w:pPr>
        <w:rPr>
          <w:rFonts w:cs="Calibri Light"/>
          <w:color w:val="000000"/>
          <w:szCs w:val="28"/>
        </w:rPr>
      </w:pPr>
      <w:r w:rsidRPr="002F24E1">
        <w:rPr>
          <w:rFonts w:cs="Calibri Light"/>
          <w:color w:val="000000"/>
          <w:szCs w:val="28"/>
        </w:rPr>
        <w:t>Pro: 8, proti: 0, zdržel se: 0.</w:t>
      </w:r>
    </w:p>
    <w:p w:rsidR="002F24E1" w:rsidRPr="002F24E1" w:rsidRDefault="002F24E1" w:rsidP="002F24E1">
      <w:pPr>
        <w:numPr>
          <w:ilvl w:val="0"/>
          <w:numId w:val="37"/>
        </w:numPr>
        <w:autoSpaceDE/>
        <w:autoSpaceDN/>
        <w:adjustRightInd/>
        <w:spacing w:before="0" w:line="276" w:lineRule="auto"/>
        <w:ind w:left="501"/>
        <w:contextualSpacing w:val="0"/>
        <w:rPr>
          <w:rFonts w:cs="Calibri Light"/>
          <w:b/>
          <w:color w:val="000000"/>
          <w:szCs w:val="28"/>
        </w:rPr>
      </w:pPr>
      <w:r w:rsidRPr="002F24E1">
        <w:rPr>
          <w:rFonts w:cs="Calibri Light"/>
          <w:b/>
          <w:color w:val="000000"/>
          <w:szCs w:val="28"/>
        </w:rPr>
        <w:t>Schválení prodeje pozemků za mateřskou školou ve Studnici</w:t>
      </w:r>
    </w:p>
    <w:p w:rsidR="002F24E1" w:rsidRPr="002F24E1" w:rsidRDefault="002F24E1" w:rsidP="002F24E1">
      <w:pPr>
        <w:rPr>
          <w:rFonts w:cs="Calibri Light"/>
          <w:color w:val="000000"/>
          <w:szCs w:val="28"/>
        </w:rPr>
      </w:pPr>
      <w:r w:rsidRPr="002F24E1">
        <w:rPr>
          <w:rFonts w:cs="Calibri Light"/>
          <w:color w:val="000000"/>
          <w:szCs w:val="28"/>
        </w:rPr>
        <w:t>ZO na svém minulém zasedání schválilo záměr prodeje, záměr byl řádně vyvěšen. ZO schválilo prodej pozemkových parcel č 1080/13 o výměře 140 m² a 1082/36 o výměře 182 m² v k.ú. Studnice u Náchoda za cenu 250,- Kč za m² panu T.V. Náchod.</w:t>
      </w:r>
    </w:p>
    <w:p w:rsidR="002F24E1" w:rsidRPr="002F24E1" w:rsidRDefault="002F24E1" w:rsidP="002F24E1">
      <w:pPr>
        <w:rPr>
          <w:rFonts w:cs="Calibri Light"/>
          <w:color w:val="000000"/>
          <w:szCs w:val="28"/>
        </w:rPr>
      </w:pPr>
      <w:r w:rsidRPr="002F24E1">
        <w:rPr>
          <w:rFonts w:cs="Calibri Light"/>
          <w:color w:val="000000"/>
          <w:szCs w:val="28"/>
        </w:rPr>
        <w:t>Pro: 8, proti: 0, zdržel se: 0.</w:t>
      </w:r>
    </w:p>
    <w:p w:rsidR="002F24E1" w:rsidRPr="002F24E1" w:rsidRDefault="002F24E1" w:rsidP="002F24E1">
      <w:pPr>
        <w:numPr>
          <w:ilvl w:val="0"/>
          <w:numId w:val="37"/>
        </w:numPr>
        <w:autoSpaceDE/>
        <w:autoSpaceDN/>
        <w:adjustRightInd/>
        <w:spacing w:before="0" w:line="276" w:lineRule="auto"/>
        <w:ind w:left="501"/>
        <w:contextualSpacing w:val="0"/>
        <w:rPr>
          <w:rFonts w:cs="Calibri Light"/>
          <w:b/>
          <w:color w:val="000000"/>
          <w:szCs w:val="28"/>
        </w:rPr>
      </w:pPr>
      <w:r w:rsidRPr="002F24E1">
        <w:rPr>
          <w:rFonts w:cs="Calibri Light"/>
          <w:b/>
          <w:color w:val="000000"/>
          <w:szCs w:val="28"/>
        </w:rPr>
        <w:t>Schválení zadávací dokumentace pro výběrové řízení na pořízení měřičů rychlosti</w:t>
      </w:r>
    </w:p>
    <w:p w:rsidR="002F24E1" w:rsidRPr="002F24E1" w:rsidRDefault="002F24E1" w:rsidP="002F24E1">
      <w:pPr>
        <w:rPr>
          <w:rFonts w:cs="Calibri Light"/>
          <w:color w:val="000000"/>
          <w:szCs w:val="28"/>
        </w:rPr>
      </w:pPr>
      <w:r w:rsidRPr="002F24E1">
        <w:rPr>
          <w:rFonts w:cs="Calibri Light"/>
          <w:color w:val="000000"/>
          <w:szCs w:val="28"/>
        </w:rPr>
        <w:t>ZO se seznámilo se zadávací dokumentací pro výběrové řízení na pořízení měřičů rychlosti. David Línek upozornil na příliš jednoznačnou specifikaci, která by mohla ze soutěže vyřadit jiné výrobce – nebude tedy přesně určená barva písma, pouze dvoubarevnost, bude určena minimální velikost 600 x 500 mm, fotovoltaický panel min. 120 W. ZO schválilo zadávací dokumentaci pro výběrové řízení na pořízení měřičů rychlosti a zároveň schválilo určenou stálou výběrovou komisi pro posouzení nabídek. Výsledek výběrového řízení bude ZO oznámen mailem.</w:t>
      </w:r>
    </w:p>
    <w:p w:rsidR="002F24E1" w:rsidRPr="002F24E1" w:rsidRDefault="002F24E1" w:rsidP="002F24E1">
      <w:pPr>
        <w:rPr>
          <w:rFonts w:cs="Calibri Light"/>
          <w:color w:val="000000"/>
          <w:szCs w:val="28"/>
        </w:rPr>
      </w:pPr>
      <w:r w:rsidRPr="002F24E1">
        <w:rPr>
          <w:rFonts w:cs="Calibri Light"/>
          <w:color w:val="000000"/>
          <w:szCs w:val="28"/>
        </w:rPr>
        <w:t>Pro: 7, proti: 0, zdržel se: Tomáš Burdych</w:t>
      </w:r>
    </w:p>
    <w:p w:rsidR="002F24E1" w:rsidRPr="002F24E1" w:rsidRDefault="002F24E1" w:rsidP="002F24E1">
      <w:pPr>
        <w:numPr>
          <w:ilvl w:val="0"/>
          <w:numId w:val="37"/>
        </w:numPr>
        <w:autoSpaceDE/>
        <w:autoSpaceDN/>
        <w:adjustRightInd/>
        <w:spacing w:before="0" w:line="276" w:lineRule="auto"/>
        <w:ind w:left="501"/>
        <w:contextualSpacing w:val="0"/>
        <w:rPr>
          <w:rFonts w:cs="Calibri Light"/>
          <w:b/>
          <w:color w:val="000000"/>
          <w:szCs w:val="28"/>
        </w:rPr>
      </w:pPr>
      <w:r w:rsidRPr="002F24E1">
        <w:rPr>
          <w:rFonts w:cs="Calibri Light"/>
          <w:b/>
          <w:color w:val="000000"/>
          <w:szCs w:val="28"/>
        </w:rPr>
        <w:t>Projednání žádosti o podporu Linky bezpečí</w:t>
      </w:r>
    </w:p>
    <w:p w:rsidR="002F24E1" w:rsidRPr="002F24E1" w:rsidRDefault="002F24E1" w:rsidP="002F24E1">
      <w:pPr>
        <w:ind w:left="141"/>
        <w:rPr>
          <w:rFonts w:cs="Calibri Light"/>
          <w:color w:val="000000"/>
          <w:szCs w:val="28"/>
        </w:rPr>
      </w:pPr>
      <w:r w:rsidRPr="002F24E1">
        <w:rPr>
          <w:rFonts w:cs="Calibri Light"/>
          <w:color w:val="000000"/>
          <w:szCs w:val="28"/>
        </w:rPr>
        <w:t>ZO bylo seznámeno s žádostí Linky bezpečí o příspěvek na její provoz ve výši 7500,-Kč. V zaslaném dopise nebyla vysvětlena výše příspěvku. Tomáš Burdych ZO potvrdil, že Linku bezpečí využívá stále více dětí. Helena Toldová podala návrh na výši příspěvku 5000,-Kč. Tomáš Burdych dal protinávrh na výši 2000,-Kč. Nejprve se hlasovalo o protinávrhu</w:t>
      </w:r>
    </w:p>
    <w:p w:rsidR="002F24E1" w:rsidRPr="002F24E1" w:rsidRDefault="002F24E1" w:rsidP="002F24E1">
      <w:pPr>
        <w:ind w:left="141"/>
        <w:rPr>
          <w:rFonts w:cs="Calibri Light"/>
          <w:color w:val="000000"/>
          <w:szCs w:val="28"/>
        </w:rPr>
      </w:pPr>
      <w:r w:rsidRPr="002F24E1">
        <w:rPr>
          <w:rFonts w:cs="Calibri Light"/>
          <w:color w:val="000000"/>
          <w:szCs w:val="28"/>
        </w:rPr>
        <w:t>Pro: Tomáš Burdych, Luboš Mědílek, Jiří Stach, proti: 0, zdržel se: 5.</w:t>
      </w:r>
    </w:p>
    <w:p w:rsidR="002F24E1" w:rsidRPr="002F24E1" w:rsidRDefault="002F24E1" w:rsidP="002F24E1">
      <w:pPr>
        <w:ind w:left="141"/>
        <w:rPr>
          <w:rFonts w:cs="Calibri Light"/>
          <w:color w:val="000000"/>
          <w:szCs w:val="28"/>
        </w:rPr>
      </w:pPr>
      <w:r w:rsidRPr="002F24E1">
        <w:rPr>
          <w:rFonts w:cs="Calibri Light"/>
          <w:color w:val="000000"/>
          <w:szCs w:val="28"/>
        </w:rPr>
        <w:t>Hlasovalo se tedy o původním návrhu, příspěvku 5000,-Kč</w:t>
      </w:r>
    </w:p>
    <w:p w:rsidR="002F24E1" w:rsidRPr="002F24E1" w:rsidRDefault="002F24E1" w:rsidP="002F24E1">
      <w:pPr>
        <w:ind w:left="141"/>
        <w:rPr>
          <w:rFonts w:cs="Calibri Light"/>
          <w:color w:val="000000"/>
          <w:szCs w:val="28"/>
        </w:rPr>
      </w:pPr>
      <w:r w:rsidRPr="002F24E1">
        <w:rPr>
          <w:rFonts w:cs="Calibri Light"/>
          <w:color w:val="000000"/>
          <w:szCs w:val="28"/>
        </w:rPr>
        <w:t>Pro: 6, proti: 0, zdržel se: Luboš Mědílek, Jiří Stach</w:t>
      </w:r>
    </w:p>
    <w:p w:rsidR="002F24E1" w:rsidRPr="002F24E1" w:rsidRDefault="002F24E1" w:rsidP="002F24E1">
      <w:pPr>
        <w:ind w:left="141"/>
        <w:rPr>
          <w:rFonts w:cs="Calibri Light"/>
          <w:color w:val="000000"/>
          <w:szCs w:val="28"/>
        </w:rPr>
      </w:pPr>
      <w:r w:rsidRPr="002F24E1">
        <w:rPr>
          <w:rFonts w:cs="Calibri Light"/>
          <w:color w:val="000000"/>
          <w:szCs w:val="28"/>
        </w:rPr>
        <w:t>ZO schválilo příspěvek pro Linku bezpečí ve výši 5000,- Kč</w:t>
      </w:r>
    </w:p>
    <w:p w:rsidR="002F24E1" w:rsidRPr="002F24E1" w:rsidRDefault="002F24E1" w:rsidP="002F24E1">
      <w:pPr>
        <w:numPr>
          <w:ilvl w:val="0"/>
          <w:numId w:val="37"/>
        </w:numPr>
        <w:autoSpaceDE/>
        <w:autoSpaceDN/>
        <w:adjustRightInd/>
        <w:spacing w:before="0" w:line="276" w:lineRule="auto"/>
        <w:ind w:left="501"/>
        <w:contextualSpacing w:val="0"/>
        <w:rPr>
          <w:rFonts w:cs="Calibri Light"/>
          <w:b/>
          <w:color w:val="000000"/>
          <w:szCs w:val="28"/>
        </w:rPr>
      </w:pPr>
      <w:r w:rsidRPr="002F24E1">
        <w:rPr>
          <w:rFonts w:cs="Calibri Light"/>
          <w:b/>
          <w:color w:val="000000"/>
          <w:szCs w:val="28"/>
        </w:rPr>
        <w:t>Projednání rozpočtového opatření</w:t>
      </w:r>
    </w:p>
    <w:p w:rsidR="002F24E1" w:rsidRPr="002F24E1" w:rsidRDefault="002F24E1" w:rsidP="002F24E1">
      <w:pPr>
        <w:ind w:left="141"/>
        <w:rPr>
          <w:rFonts w:cs="Calibri Light"/>
          <w:color w:val="000000"/>
          <w:szCs w:val="28"/>
        </w:rPr>
      </w:pPr>
      <w:r w:rsidRPr="002F24E1">
        <w:rPr>
          <w:rFonts w:cs="Calibri Light"/>
          <w:color w:val="000000"/>
          <w:szCs w:val="28"/>
        </w:rPr>
        <w:t>ZO vzalo na vědomí rozpočtové opatření č. 6/2018</w:t>
      </w:r>
    </w:p>
    <w:p w:rsidR="002F24E1" w:rsidRPr="002F24E1" w:rsidRDefault="002F24E1" w:rsidP="002F24E1">
      <w:pPr>
        <w:pStyle w:val="Standard"/>
        <w:tabs>
          <w:tab w:val="left" w:pos="9940"/>
        </w:tabs>
        <w:autoSpaceDE w:val="0"/>
        <w:rPr>
          <w:rFonts w:ascii="Calibri Light" w:hAnsi="Calibri Light" w:cs="Calibri Light"/>
          <w:sz w:val="28"/>
        </w:rPr>
      </w:pPr>
      <w:r w:rsidRPr="002F24E1">
        <w:rPr>
          <w:rFonts w:ascii="Calibri Light" w:hAnsi="Calibri Light" w:cs="Calibri Light"/>
          <w:b/>
          <w:bCs/>
          <w:sz w:val="28"/>
          <w:lang w:val="en-US"/>
        </w:rPr>
        <w:t>Starostka obce schvaluje rozpo</w:t>
      </w:r>
      <w:r w:rsidRPr="002F24E1">
        <w:rPr>
          <w:rFonts w:ascii="Calibri Light" w:hAnsi="Calibri Light" w:cs="Calibri Light"/>
          <w:b/>
          <w:bCs/>
          <w:sz w:val="28"/>
        </w:rPr>
        <w:t>čtové opatření č.6/2018 k 31.7.2018</w:t>
      </w:r>
    </w:p>
    <w:p w:rsidR="002F24E1" w:rsidRPr="002F24E1" w:rsidRDefault="002F24E1" w:rsidP="002F24E1">
      <w:pPr>
        <w:pStyle w:val="Standard"/>
        <w:autoSpaceDE w:val="0"/>
        <w:rPr>
          <w:rFonts w:ascii="Calibri Light" w:hAnsi="Calibri Light" w:cs="Calibri Light"/>
          <w:b/>
          <w:bCs/>
          <w:sz w:val="28"/>
          <w:lang w:val="en-US"/>
        </w:rPr>
      </w:pPr>
      <w:r w:rsidRPr="002F24E1">
        <w:rPr>
          <w:rFonts w:ascii="Calibri Light" w:hAnsi="Calibri Light" w:cs="Calibri Light"/>
          <w:b/>
          <w:bCs/>
          <w:sz w:val="28"/>
          <w:lang w:val="en-US"/>
        </w:rPr>
        <w:t>Výdaje:</w:t>
      </w:r>
    </w:p>
    <w:p w:rsidR="002F24E1" w:rsidRPr="002F24E1" w:rsidRDefault="002F24E1" w:rsidP="002F24E1">
      <w:pPr>
        <w:pStyle w:val="Standard"/>
        <w:autoSpaceDE w:val="0"/>
        <w:jc w:val="both"/>
        <w:rPr>
          <w:rFonts w:ascii="Calibri Light" w:hAnsi="Calibri Light" w:cs="Calibri Light"/>
          <w:sz w:val="28"/>
        </w:rPr>
      </w:pPr>
      <w:r w:rsidRPr="002F24E1">
        <w:rPr>
          <w:rFonts w:ascii="Calibri Light" w:hAnsi="Calibri Light" w:cs="Calibri Light"/>
          <w:sz w:val="28"/>
          <w:lang w:val="en-US"/>
        </w:rPr>
        <w:t>1) Zavedeme kap. 2341-Vodní díla v zemědělské krajině pol</w:t>
      </w:r>
      <w:r>
        <w:rPr>
          <w:rFonts w:ascii="Calibri Light" w:hAnsi="Calibri Light" w:cs="Calibri Light"/>
          <w:sz w:val="28"/>
          <w:lang w:val="en-US"/>
        </w:rPr>
        <w:t xml:space="preserve">. 6121-Budovy, haly a stavby v </w:t>
      </w:r>
      <w:r w:rsidRPr="002F24E1">
        <w:rPr>
          <w:rFonts w:ascii="Calibri Light" w:hAnsi="Calibri Light" w:cs="Calibri Light"/>
          <w:sz w:val="28"/>
          <w:lang w:val="en-US"/>
        </w:rPr>
        <w:t xml:space="preserve">částce </w:t>
      </w:r>
      <w:r w:rsidRPr="002F24E1">
        <w:rPr>
          <w:rFonts w:ascii="Calibri Light" w:hAnsi="Calibri Light" w:cs="Calibri Light"/>
          <w:b/>
          <w:bCs/>
          <w:sz w:val="28"/>
          <w:lang w:val="en-US"/>
        </w:rPr>
        <w:t>27.000,- Kč</w:t>
      </w:r>
      <w:r w:rsidRPr="002F24E1">
        <w:rPr>
          <w:rFonts w:ascii="Calibri Light" w:hAnsi="Calibri Light" w:cs="Calibri Light"/>
          <w:sz w:val="28"/>
          <w:lang w:val="en-US"/>
        </w:rPr>
        <w:t xml:space="preserve">. </w:t>
      </w:r>
      <w:r w:rsidRPr="002F24E1">
        <w:rPr>
          <w:rFonts w:ascii="Calibri Light" w:hAnsi="Calibri Light" w:cs="Calibri Light"/>
          <w:sz w:val="28"/>
          <w:shd w:val="clear" w:color="auto" w:fill="FFFFFF"/>
        </w:rPr>
        <w:t xml:space="preserve">O tuto </w:t>
      </w:r>
      <w:r w:rsidRPr="002F24E1">
        <w:rPr>
          <w:rFonts w:ascii="Calibri Light" w:hAnsi="Calibri Light" w:cs="Calibri Light"/>
          <w:sz w:val="28"/>
        </w:rPr>
        <w:t>částku</w:t>
      </w:r>
      <w:r w:rsidRPr="002F24E1">
        <w:rPr>
          <w:rFonts w:ascii="Calibri Light" w:hAnsi="Calibri Light" w:cs="Calibri Light"/>
          <w:sz w:val="28"/>
          <w:shd w:val="clear" w:color="auto" w:fill="FFFFFF"/>
        </w:rPr>
        <w:t xml:space="preserve"> snížíme pol. 8115-Změ</w:t>
      </w:r>
      <w:r>
        <w:rPr>
          <w:rFonts w:ascii="Calibri Light" w:hAnsi="Calibri Light" w:cs="Calibri Light"/>
          <w:sz w:val="28"/>
          <w:shd w:val="clear" w:color="auto" w:fill="FFFFFF"/>
        </w:rPr>
        <w:t xml:space="preserve">na stavu krátkodob. prostř. na </w:t>
      </w:r>
      <w:r w:rsidRPr="002F24E1">
        <w:rPr>
          <w:rFonts w:ascii="Calibri Light" w:hAnsi="Calibri Light" w:cs="Calibri Light"/>
          <w:sz w:val="28"/>
          <w:shd w:val="clear" w:color="auto" w:fill="FFFFFF"/>
        </w:rPr>
        <w:t>bankovních účtech (zpracování žádosti o dotaci na revitalizaci rybníku ve Starkoči).</w:t>
      </w:r>
    </w:p>
    <w:p w:rsidR="002F24E1" w:rsidRPr="002F24E1" w:rsidRDefault="002F24E1" w:rsidP="002F24E1">
      <w:pPr>
        <w:pStyle w:val="Standard"/>
        <w:autoSpaceDE w:val="0"/>
        <w:jc w:val="both"/>
        <w:rPr>
          <w:rFonts w:ascii="Calibri Light" w:hAnsi="Calibri Light" w:cs="Calibri Light"/>
          <w:sz w:val="28"/>
        </w:rPr>
      </w:pPr>
      <w:r w:rsidRPr="002F24E1">
        <w:rPr>
          <w:rFonts w:ascii="Calibri Light" w:hAnsi="Calibri Light" w:cs="Calibri Light"/>
          <w:sz w:val="28"/>
          <w:shd w:val="clear" w:color="auto" w:fill="FFFFFF"/>
          <w:lang w:val="en-US"/>
        </w:rPr>
        <w:t>2) Navýšíme kap. 3745-Péče o vzhled obcí</w:t>
      </w:r>
      <w:r w:rsidRPr="002F24E1">
        <w:rPr>
          <w:rFonts w:ascii="Calibri Light" w:hAnsi="Calibri Light" w:cs="Calibri Light"/>
          <w:sz w:val="28"/>
          <w:shd w:val="clear" w:color="auto" w:fill="FFFFFF"/>
        </w:rPr>
        <w:t xml:space="preserve"> a veřejnou zeleň pol. 5171-Opravy a udržování o </w:t>
      </w:r>
      <w:r w:rsidRPr="002F24E1">
        <w:rPr>
          <w:rFonts w:ascii="Calibri Light" w:hAnsi="Calibri Light" w:cs="Calibri Light"/>
          <w:b/>
          <w:bCs/>
          <w:sz w:val="28"/>
          <w:shd w:val="clear" w:color="auto" w:fill="FFFFFF"/>
        </w:rPr>
        <w:t>110.000,- Kč</w:t>
      </w:r>
      <w:r w:rsidRPr="002F24E1">
        <w:rPr>
          <w:rFonts w:ascii="Calibri Light" w:hAnsi="Calibri Light" w:cs="Calibri Light"/>
          <w:sz w:val="28"/>
          <w:shd w:val="clear" w:color="auto" w:fill="FFFFFF"/>
        </w:rPr>
        <w:t xml:space="preserve">. O tuto </w:t>
      </w:r>
      <w:r w:rsidRPr="002F24E1">
        <w:rPr>
          <w:rFonts w:ascii="Calibri Light" w:hAnsi="Calibri Light" w:cs="Calibri Light"/>
          <w:sz w:val="28"/>
        </w:rPr>
        <w:t>částku</w:t>
      </w:r>
      <w:r w:rsidRPr="002F24E1">
        <w:rPr>
          <w:rFonts w:ascii="Calibri Light" w:hAnsi="Calibri Light" w:cs="Calibri Light"/>
          <w:sz w:val="28"/>
          <w:shd w:val="clear" w:color="auto" w:fill="FFFFFF"/>
        </w:rPr>
        <w:t xml:space="preserve"> snížíme pol. 8115-Změna stavu krátkodob. prostř. na bankovních účtech (oprava pomníku ve Starkoči).</w:t>
      </w:r>
    </w:p>
    <w:p w:rsidR="002F24E1" w:rsidRPr="002F24E1" w:rsidRDefault="002F24E1" w:rsidP="002F24E1">
      <w:pPr>
        <w:pStyle w:val="Standard"/>
        <w:autoSpaceDE w:val="0"/>
        <w:jc w:val="both"/>
        <w:rPr>
          <w:rFonts w:ascii="Calibri Light" w:hAnsi="Calibri Light" w:cs="Calibri Light"/>
          <w:sz w:val="28"/>
        </w:rPr>
      </w:pPr>
      <w:r w:rsidRPr="002F24E1">
        <w:rPr>
          <w:rFonts w:ascii="Calibri Light" w:hAnsi="Calibri Light" w:cs="Calibri Light"/>
          <w:color w:val="000000"/>
          <w:sz w:val="28"/>
          <w:shd w:val="clear" w:color="auto" w:fill="FFFFFF"/>
        </w:rPr>
        <w:lastRenderedPageBreak/>
        <w:t xml:space="preserve">3) Navýšíme kap. 6399-Ostatní finanční operace pol. 5365-Platby daní a poplatků krajům, obcím a státním fondům o </w:t>
      </w:r>
      <w:r w:rsidRPr="002F24E1">
        <w:rPr>
          <w:rFonts w:ascii="Calibri Light" w:hAnsi="Calibri Light" w:cs="Calibri Light"/>
          <w:b/>
          <w:bCs/>
          <w:color w:val="000000"/>
          <w:sz w:val="28"/>
          <w:shd w:val="clear" w:color="auto" w:fill="FFFFFF"/>
        </w:rPr>
        <w:t>20.000,- Kč</w:t>
      </w:r>
      <w:r w:rsidRPr="002F24E1">
        <w:rPr>
          <w:rFonts w:ascii="Calibri Light" w:hAnsi="Calibri Light" w:cs="Calibri Light"/>
          <w:color w:val="000000"/>
          <w:sz w:val="28"/>
          <w:shd w:val="clear" w:color="auto" w:fill="FFFFFF"/>
        </w:rPr>
        <w:t>. O tuto částku snížíme pol. 8115-Změna stavu krátkodob. prostř. na bankovních účtech (odvod DPH).</w:t>
      </w:r>
    </w:p>
    <w:p w:rsidR="002F24E1" w:rsidRPr="002F24E1" w:rsidRDefault="002F24E1" w:rsidP="002F24E1">
      <w:pPr>
        <w:numPr>
          <w:ilvl w:val="0"/>
          <w:numId w:val="37"/>
        </w:numPr>
        <w:autoSpaceDE/>
        <w:autoSpaceDN/>
        <w:adjustRightInd/>
        <w:spacing w:before="0" w:line="276" w:lineRule="auto"/>
        <w:ind w:left="501"/>
        <w:contextualSpacing w:val="0"/>
        <w:rPr>
          <w:rFonts w:cs="Calibri Light"/>
          <w:color w:val="000000"/>
          <w:szCs w:val="28"/>
        </w:rPr>
      </w:pPr>
      <w:r w:rsidRPr="002F24E1">
        <w:rPr>
          <w:rFonts w:cs="Calibri Light"/>
          <w:b/>
          <w:color w:val="000000"/>
          <w:szCs w:val="28"/>
        </w:rPr>
        <w:t>Schválení výzev na výběrová řízení pro akce dešťová kanalizace pod chodníkem podél pošty a kanalizační řad pod chodníkem za poštou</w:t>
      </w:r>
    </w:p>
    <w:p w:rsidR="002F24E1" w:rsidRPr="002F24E1" w:rsidRDefault="002F24E1" w:rsidP="002F24E1">
      <w:pPr>
        <w:ind w:left="141"/>
        <w:rPr>
          <w:rFonts w:cs="Calibri Light"/>
          <w:color w:val="000000"/>
          <w:szCs w:val="28"/>
        </w:rPr>
      </w:pPr>
      <w:r w:rsidRPr="002F24E1">
        <w:rPr>
          <w:rFonts w:cs="Calibri Light"/>
          <w:color w:val="000000"/>
          <w:szCs w:val="28"/>
        </w:rPr>
        <w:t xml:space="preserve">ZO schválilo výzvy na výběrová řízení na akce dešťová kanalizace pod chodníkem podél pošty a kanalizační řad pod chodníkem za poštou </w:t>
      </w:r>
    </w:p>
    <w:p w:rsidR="002F24E1" w:rsidRPr="002F24E1" w:rsidRDefault="002F24E1" w:rsidP="002F24E1">
      <w:pPr>
        <w:ind w:left="141"/>
        <w:rPr>
          <w:rFonts w:cs="Calibri Light"/>
          <w:color w:val="000000"/>
          <w:szCs w:val="28"/>
        </w:rPr>
      </w:pPr>
      <w:r w:rsidRPr="002F24E1">
        <w:rPr>
          <w:rFonts w:cs="Calibri Light"/>
          <w:color w:val="000000"/>
          <w:szCs w:val="28"/>
        </w:rPr>
        <w:t>Pro: 8, zdržel se: 0, proti: 0.</w:t>
      </w:r>
    </w:p>
    <w:p w:rsidR="002F24E1" w:rsidRPr="002F24E1" w:rsidRDefault="002F24E1" w:rsidP="002F24E1">
      <w:pPr>
        <w:ind w:left="141"/>
        <w:rPr>
          <w:rFonts w:cs="Calibri Light"/>
          <w:color w:val="000000"/>
          <w:szCs w:val="28"/>
        </w:rPr>
      </w:pPr>
      <w:r w:rsidRPr="002F24E1">
        <w:rPr>
          <w:rFonts w:cs="Calibri Light"/>
          <w:color w:val="000000"/>
          <w:szCs w:val="28"/>
        </w:rPr>
        <w:t>ZO zároveň schválilo výběrovou komisi ve složení starostka Helena Toldová, místostarostka Kristýna Kubínová, předseda stavební komise Luboš Mědílek, stavební dozor Roman Kraus, člen stavební komise Jaroslav Jarý.</w:t>
      </w:r>
    </w:p>
    <w:p w:rsidR="002F24E1" w:rsidRPr="002F24E1" w:rsidRDefault="002F24E1" w:rsidP="002F24E1">
      <w:pPr>
        <w:ind w:left="141"/>
        <w:rPr>
          <w:rFonts w:cs="Calibri Light"/>
          <w:color w:val="000000"/>
          <w:szCs w:val="28"/>
        </w:rPr>
      </w:pPr>
      <w:r w:rsidRPr="002F24E1">
        <w:rPr>
          <w:rFonts w:cs="Calibri Light"/>
          <w:color w:val="000000"/>
          <w:szCs w:val="28"/>
        </w:rPr>
        <w:t>Pro: 8, proti: 0, zdržel se: 0.</w:t>
      </w:r>
    </w:p>
    <w:p w:rsidR="002F24E1" w:rsidRPr="002F24E1" w:rsidRDefault="002F24E1" w:rsidP="002F24E1">
      <w:pPr>
        <w:numPr>
          <w:ilvl w:val="0"/>
          <w:numId w:val="37"/>
        </w:numPr>
        <w:autoSpaceDE/>
        <w:autoSpaceDN/>
        <w:adjustRightInd/>
        <w:spacing w:before="0" w:line="276" w:lineRule="auto"/>
        <w:ind w:left="501"/>
        <w:contextualSpacing w:val="0"/>
        <w:rPr>
          <w:rFonts w:cs="Calibri Light"/>
          <w:b/>
          <w:color w:val="000000"/>
          <w:szCs w:val="28"/>
        </w:rPr>
      </w:pPr>
      <w:r w:rsidRPr="002F24E1">
        <w:rPr>
          <w:rFonts w:cs="Calibri Light"/>
          <w:b/>
          <w:color w:val="000000"/>
          <w:szCs w:val="28"/>
        </w:rPr>
        <w:t>Projednání řešení situace v bytech nad mateřskou školou ve Studnici</w:t>
      </w:r>
    </w:p>
    <w:p w:rsidR="002F24E1" w:rsidRPr="002F24E1" w:rsidRDefault="002F24E1" w:rsidP="002F24E1">
      <w:pPr>
        <w:ind w:left="141"/>
        <w:rPr>
          <w:rFonts w:cs="Calibri Light"/>
          <w:color w:val="000000"/>
          <w:szCs w:val="28"/>
        </w:rPr>
      </w:pPr>
      <w:r w:rsidRPr="002F24E1">
        <w:rPr>
          <w:rFonts w:cs="Calibri Light"/>
          <w:color w:val="000000"/>
          <w:szCs w:val="28"/>
        </w:rPr>
        <w:t>V obecních bytech nad mateřskou školou došlo již čtyřikrát k sáknutí vody do mateřské školy z důvodu prasklé vodoinstalace. Situace musela být vždy řešena okamžitým bouráním v bytech a hledáním prasklého místa. Je předpoklad, že se situace bude opakovat, vodoinstalace je z lepeného materiálu, který časem zkřehne a navíc není uložena v žádné izolaci, takže chybí jakákoli dilatace při otřesech a pohybech betonu. Jediným možným řešením je celková výměna vodoinstalace. ZO odsouhlasilo nechat zpracovat předběžný rozpočet na výměnu vodoinstalace, která by probíhala postupně ve všech dotčených bytech.</w:t>
      </w:r>
    </w:p>
    <w:p w:rsidR="002F24E1" w:rsidRPr="002F24E1" w:rsidRDefault="002F24E1" w:rsidP="002F24E1">
      <w:pPr>
        <w:ind w:left="141"/>
        <w:rPr>
          <w:rFonts w:cs="Calibri Light"/>
          <w:color w:val="000000"/>
          <w:szCs w:val="28"/>
        </w:rPr>
      </w:pPr>
      <w:r w:rsidRPr="002F24E1">
        <w:rPr>
          <w:rFonts w:cs="Calibri Light"/>
          <w:color w:val="000000"/>
          <w:szCs w:val="28"/>
        </w:rPr>
        <w:t>Pro: 8, proti: 0, zdržel se: 0.</w:t>
      </w:r>
    </w:p>
    <w:p w:rsidR="002F24E1" w:rsidRPr="002F24E1" w:rsidRDefault="002F24E1" w:rsidP="002F24E1">
      <w:pPr>
        <w:numPr>
          <w:ilvl w:val="0"/>
          <w:numId w:val="37"/>
        </w:numPr>
        <w:autoSpaceDE/>
        <w:autoSpaceDN/>
        <w:adjustRightInd/>
        <w:spacing w:before="0" w:line="276" w:lineRule="auto"/>
        <w:ind w:left="501"/>
        <w:contextualSpacing w:val="0"/>
        <w:rPr>
          <w:rFonts w:cs="Calibri Light"/>
          <w:b/>
          <w:color w:val="000000"/>
          <w:szCs w:val="28"/>
        </w:rPr>
      </w:pPr>
      <w:r w:rsidRPr="002F24E1">
        <w:rPr>
          <w:rFonts w:cs="Calibri Light"/>
          <w:b/>
          <w:color w:val="000000"/>
          <w:szCs w:val="28"/>
        </w:rPr>
        <w:t>Různé</w:t>
      </w:r>
    </w:p>
    <w:p w:rsidR="002F24E1" w:rsidRPr="002F24E1" w:rsidRDefault="002F24E1" w:rsidP="002F24E1">
      <w:pPr>
        <w:ind w:left="141"/>
        <w:rPr>
          <w:rFonts w:cs="Calibri Light"/>
          <w:color w:val="000000"/>
          <w:szCs w:val="28"/>
        </w:rPr>
      </w:pPr>
      <w:r w:rsidRPr="002F24E1">
        <w:rPr>
          <w:rFonts w:cs="Calibri Light"/>
          <w:color w:val="000000"/>
          <w:szCs w:val="28"/>
        </w:rPr>
        <w:t>Tomáš Burdych:</w:t>
      </w:r>
    </w:p>
    <w:p w:rsidR="002F24E1" w:rsidRPr="002F24E1" w:rsidRDefault="002F24E1" w:rsidP="002F24E1">
      <w:pPr>
        <w:ind w:left="141"/>
        <w:rPr>
          <w:rFonts w:cs="Calibri Light"/>
          <w:color w:val="000000"/>
          <w:szCs w:val="28"/>
        </w:rPr>
      </w:pPr>
      <w:r w:rsidRPr="002F24E1">
        <w:rPr>
          <w:rFonts w:cs="Calibri Light"/>
          <w:color w:val="000000"/>
          <w:szCs w:val="28"/>
        </w:rPr>
        <w:t>- chtěl vědět, zda byla řešena reklamace provedené opravy cesty ze Třtice k Žernovu – starostka kontaktovala starostu České Skalice, který přislíbil situaci řešit. Starostka bude opravu urgovat.</w:t>
      </w:r>
    </w:p>
    <w:p w:rsidR="002F24E1" w:rsidRPr="002F24E1" w:rsidRDefault="002F24E1" w:rsidP="002F24E1">
      <w:pPr>
        <w:ind w:left="141"/>
        <w:rPr>
          <w:rFonts w:cs="Calibri Light"/>
          <w:color w:val="000000"/>
          <w:szCs w:val="28"/>
        </w:rPr>
      </w:pPr>
      <w:r w:rsidRPr="002F24E1">
        <w:rPr>
          <w:rFonts w:cs="Calibri Light"/>
          <w:color w:val="000000"/>
          <w:szCs w:val="28"/>
        </w:rPr>
        <w:t>- upozornil na díru v cestě ke Třtici</w:t>
      </w:r>
    </w:p>
    <w:p w:rsidR="002F24E1" w:rsidRPr="002F24E1" w:rsidRDefault="002F24E1" w:rsidP="002F24E1">
      <w:pPr>
        <w:ind w:left="141"/>
        <w:rPr>
          <w:rFonts w:cs="Calibri Light"/>
          <w:color w:val="000000"/>
          <w:szCs w:val="28"/>
        </w:rPr>
      </w:pPr>
      <w:r w:rsidRPr="002F24E1">
        <w:rPr>
          <w:rFonts w:cs="Calibri Light"/>
          <w:color w:val="000000"/>
          <w:szCs w:val="28"/>
        </w:rPr>
        <w:t>- zda se našlo řešení opravy mostku na cestě k Proveně, paní starostka se byla na místě podívat a připraví řešení</w:t>
      </w:r>
    </w:p>
    <w:p w:rsidR="002F24E1" w:rsidRPr="002F24E1" w:rsidRDefault="002F24E1" w:rsidP="002F24E1">
      <w:pPr>
        <w:ind w:left="141"/>
        <w:rPr>
          <w:rFonts w:cs="Calibri Light"/>
          <w:color w:val="000000"/>
          <w:szCs w:val="28"/>
        </w:rPr>
      </w:pPr>
      <w:r w:rsidRPr="002F24E1">
        <w:rPr>
          <w:rFonts w:cs="Calibri Light"/>
          <w:color w:val="000000"/>
          <w:szCs w:val="28"/>
        </w:rPr>
        <w:t>- studna na hřišti -  je hotov územní souhlas, nyní se připravuje rozpočet na akumulační nádrže, na dvě čerpadla, už je přípojka na elektroinstalaci, s dokončením se počítá do konce roku</w:t>
      </w:r>
    </w:p>
    <w:p w:rsidR="002F24E1" w:rsidRPr="002F24E1" w:rsidRDefault="002F24E1" w:rsidP="002F24E1">
      <w:pPr>
        <w:ind w:left="141"/>
        <w:rPr>
          <w:rFonts w:cs="Calibri Light"/>
          <w:color w:val="000000"/>
          <w:szCs w:val="28"/>
        </w:rPr>
      </w:pPr>
      <w:r w:rsidRPr="002F24E1">
        <w:rPr>
          <w:rFonts w:cs="Calibri Light"/>
          <w:color w:val="000000"/>
          <w:szCs w:val="28"/>
        </w:rPr>
        <w:t>- nesvítí lampa u lesa ke Třtici, Kristýna Kubínová upozornila na další nesvítící lampu u pana Mědílka ve Studnici</w:t>
      </w:r>
    </w:p>
    <w:p w:rsidR="002F24E1" w:rsidRPr="002F24E1" w:rsidRDefault="002F24E1" w:rsidP="002F24E1">
      <w:pPr>
        <w:ind w:left="141"/>
        <w:rPr>
          <w:rFonts w:cs="Calibri Light"/>
          <w:color w:val="000000"/>
          <w:szCs w:val="28"/>
        </w:rPr>
      </w:pPr>
      <w:r w:rsidRPr="002F24E1">
        <w:rPr>
          <w:rFonts w:cs="Calibri Light"/>
          <w:color w:val="000000"/>
          <w:szCs w:val="28"/>
        </w:rPr>
        <w:t>David Línek chtěl vědět, zda byl řešen způsob provedení osvětlení na Pastviště – starostka řekla, že se k řešení situace nedostala</w:t>
      </w:r>
    </w:p>
    <w:p w:rsidR="002F24E1" w:rsidRPr="002F24E1" w:rsidRDefault="002F24E1" w:rsidP="002F24E1">
      <w:pPr>
        <w:ind w:left="141"/>
        <w:rPr>
          <w:rFonts w:cs="Calibri Light"/>
          <w:color w:val="000000"/>
          <w:szCs w:val="28"/>
        </w:rPr>
      </w:pPr>
      <w:r w:rsidRPr="002F24E1">
        <w:rPr>
          <w:rFonts w:cs="Calibri Light"/>
          <w:color w:val="000000"/>
          <w:szCs w:val="28"/>
        </w:rPr>
        <w:t>ZO upozornilo na více míst, kde je problematické osvětlení. Starostka vysvětlila, že je připravený projekt, a že se bude počítat v příštím roce s postupnou opravou a doplněním VO ve všech místech obce.</w:t>
      </w:r>
    </w:p>
    <w:p w:rsidR="002F24E1" w:rsidRPr="002F24E1" w:rsidRDefault="002F24E1" w:rsidP="002F24E1">
      <w:pPr>
        <w:ind w:left="141"/>
        <w:rPr>
          <w:rFonts w:cs="Calibri Light"/>
          <w:color w:val="000000"/>
          <w:szCs w:val="28"/>
        </w:rPr>
      </w:pPr>
      <w:r w:rsidRPr="002F24E1">
        <w:rPr>
          <w:rFonts w:cs="Calibri Light"/>
          <w:color w:val="000000"/>
          <w:szCs w:val="28"/>
        </w:rPr>
        <w:t>Tomáš Burdych:</w:t>
      </w:r>
    </w:p>
    <w:p w:rsidR="002F24E1" w:rsidRPr="002F24E1" w:rsidRDefault="002F24E1" w:rsidP="002F24E1">
      <w:pPr>
        <w:ind w:left="141"/>
        <w:rPr>
          <w:rFonts w:cs="Calibri Light"/>
          <w:color w:val="000000"/>
          <w:szCs w:val="28"/>
        </w:rPr>
      </w:pPr>
      <w:r w:rsidRPr="002F24E1">
        <w:rPr>
          <w:rFonts w:cs="Calibri Light"/>
          <w:color w:val="000000"/>
          <w:szCs w:val="28"/>
        </w:rPr>
        <w:t>- ještě upozornil na nedotažené úpravy kolem nové hrazdy na dětském hřišti. Prostor upravoval pan Novotný, paní starostka jej upozorní, aby prostor uhrabal</w:t>
      </w:r>
    </w:p>
    <w:p w:rsidR="002F24E1" w:rsidRPr="002F24E1" w:rsidRDefault="002F24E1" w:rsidP="002F24E1">
      <w:pPr>
        <w:ind w:left="141"/>
        <w:rPr>
          <w:rFonts w:cs="Calibri Light"/>
          <w:color w:val="000000"/>
          <w:szCs w:val="28"/>
        </w:rPr>
      </w:pPr>
      <w:r w:rsidRPr="002F24E1">
        <w:rPr>
          <w:rFonts w:cs="Calibri Light"/>
          <w:color w:val="000000"/>
          <w:szCs w:val="28"/>
        </w:rPr>
        <w:lastRenderedPageBreak/>
        <w:t>- chtěl vědět, jak došlo ke zdržení zahájení prací na opravě sociálního zařízení v sokolovně ve Studnici, kdy se ZO sešlo na místě v lednu, v dubnu místostarostka vznesla dotaz, jak příprava pokračuje a až v červu se konalo výběrové řízení – starostka vysvětlila, že projekt a rozpočet nikdo neudělá hned, navíc se muselo vše vyběhat na stavebním úřadě, aby se jednalo o změnu projektu před dokončením a nemuselo se dělat nové výběrové řízení, poté muselo být první výběrové řízení zrušeno pro nedostatky v rozpočtech</w:t>
      </w:r>
    </w:p>
    <w:p w:rsidR="002F24E1" w:rsidRPr="002F24E1" w:rsidRDefault="002F24E1" w:rsidP="002F24E1">
      <w:pPr>
        <w:ind w:left="141"/>
        <w:rPr>
          <w:rFonts w:cs="Calibri Light"/>
          <w:color w:val="000000"/>
          <w:szCs w:val="28"/>
        </w:rPr>
      </w:pPr>
      <w:r w:rsidRPr="002F24E1">
        <w:rPr>
          <w:rFonts w:cs="Calibri Light"/>
          <w:color w:val="000000"/>
          <w:szCs w:val="28"/>
        </w:rPr>
        <w:t>-  proč byl rozkryt chodník od bývalé Sněžky až k Vojtěchovým, když se ukázalo, že není dořešena kanalizace – starostka vzala vinu na sebe, nezastavila stavbu, protože při každé stavbě dojde k nějakému problému, který se musí okamžitě řešit a brala to tak, že v žádném případě nenecháme položit nový chodník na špatnou kanalizaci a kanalizace se musí v každém případě vyměnit</w:t>
      </w:r>
      <w:r w:rsidR="00DC2107">
        <w:rPr>
          <w:rFonts w:cs="Calibri Light"/>
          <w:szCs w:val="28"/>
        </w:rPr>
        <w:t>.</w:t>
      </w:r>
      <w:r w:rsidRPr="002F24E1">
        <w:rPr>
          <w:rFonts w:cs="Calibri Light"/>
          <w:color w:val="000000"/>
          <w:szCs w:val="28"/>
        </w:rPr>
        <w:t xml:space="preserve"> </w:t>
      </w:r>
      <w:r w:rsidR="00DC2107">
        <w:rPr>
          <w:rFonts w:cs="Calibri Light"/>
          <w:szCs w:val="28"/>
        </w:rPr>
        <w:t>Z</w:t>
      </w:r>
      <w:r w:rsidRPr="002F24E1">
        <w:rPr>
          <w:rFonts w:cs="Calibri Light"/>
          <w:color w:val="000000"/>
          <w:szCs w:val="28"/>
        </w:rPr>
        <w:t>astupitelé nesouhlasili s tím, že byli postaveni před hotovou věc – odsouhlasit položení nové kanalizace za cenu 380 tis. bez výběrového řízení</w:t>
      </w:r>
    </w:p>
    <w:p w:rsidR="002F24E1" w:rsidRPr="002F24E1" w:rsidRDefault="002F24E1" w:rsidP="002F24E1">
      <w:pPr>
        <w:ind w:left="141"/>
        <w:rPr>
          <w:rFonts w:cs="Calibri Light"/>
          <w:color w:val="000000"/>
          <w:szCs w:val="28"/>
        </w:rPr>
      </w:pPr>
      <w:r w:rsidRPr="002F24E1">
        <w:rPr>
          <w:rFonts w:cs="Calibri Light"/>
          <w:color w:val="000000"/>
          <w:szCs w:val="28"/>
        </w:rPr>
        <w:t>Další diskuze se týkala způsobu řešení budoucí oddělené kanalizace, kdy ZO chtělo odpověď, proč se kanalizace neřešila již při opravě cesty u sokolovny, proč se do cesty nepoložila truba pro budoucí vedení splaškové kanalizace napojené na Českou Skalici. Starostka přiznala, že se při projektování cesty kanalizace neřešila, ale vysvětlila, že budoucí oddělení zde má řešení a v žádném případě se nebude muset nová cesta rozkopávat. Řešilo se i možné položení chráničky do budovaného chodníku pro budoucí veřejné osvětlení.</w:t>
      </w:r>
    </w:p>
    <w:p w:rsidR="002F24E1" w:rsidRPr="002F24E1" w:rsidRDefault="002F24E1" w:rsidP="002F24E1">
      <w:pPr>
        <w:ind w:left="141"/>
        <w:rPr>
          <w:rFonts w:cs="Calibri Light"/>
          <w:color w:val="000000"/>
          <w:szCs w:val="28"/>
        </w:rPr>
      </w:pPr>
      <w:r w:rsidRPr="002F24E1">
        <w:rPr>
          <w:rFonts w:cs="Calibri Light"/>
          <w:color w:val="000000"/>
          <w:szCs w:val="28"/>
        </w:rPr>
        <w:t>Pavel Řídký chtěl předložit fakturaci provedenou k 31.8.2018 za chodník podél pošty.</w:t>
      </w:r>
    </w:p>
    <w:p w:rsidR="002F24E1" w:rsidRPr="002F24E1" w:rsidRDefault="002F24E1" w:rsidP="002F24E1">
      <w:pPr>
        <w:ind w:left="141"/>
        <w:rPr>
          <w:rFonts w:cs="Calibri Light"/>
          <w:color w:val="000000"/>
          <w:szCs w:val="28"/>
        </w:rPr>
      </w:pPr>
      <w:r w:rsidRPr="002F24E1">
        <w:rPr>
          <w:rFonts w:cs="Calibri Light"/>
          <w:color w:val="000000"/>
          <w:szCs w:val="28"/>
        </w:rPr>
        <w:t xml:space="preserve">Další průběh zasedání se nesl v duchu rozhořčení zastupitelů, kteří vyčítali starostce následující: </w:t>
      </w:r>
    </w:p>
    <w:p w:rsidR="002F24E1" w:rsidRPr="002F24E1" w:rsidRDefault="002F24E1" w:rsidP="002F24E1">
      <w:pPr>
        <w:numPr>
          <w:ilvl w:val="0"/>
          <w:numId w:val="21"/>
        </w:numPr>
        <w:autoSpaceDE/>
        <w:autoSpaceDN/>
        <w:adjustRightInd/>
        <w:spacing w:before="0" w:line="276" w:lineRule="auto"/>
        <w:contextualSpacing w:val="0"/>
        <w:rPr>
          <w:rFonts w:cs="Calibri Light"/>
          <w:color w:val="000000"/>
          <w:szCs w:val="28"/>
        </w:rPr>
      </w:pPr>
      <w:r w:rsidRPr="002F24E1">
        <w:rPr>
          <w:rFonts w:cs="Calibri Light"/>
          <w:color w:val="000000"/>
          <w:szCs w:val="28"/>
        </w:rPr>
        <w:t>jsou podepisovány dodatky ke smlouvám, například na vícepráce a ZO o tom neví – starostka argumentovala, že vícepráce bere jako samozřejmost, protože jde o práce, které se zjistí v průběhu stavby a musí se udělat a přiznala chybu v tom, že o nich neinformuje ZO a omluvila se.</w:t>
      </w:r>
    </w:p>
    <w:p w:rsidR="002F24E1" w:rsidRPr="002F24E1" w:rsidRDefault="002F24E1" w:rsidP="002F24E1">
      <w:pPr>
        <w:numPr>
          <w:ilvl w:val="0"/>
          <w:numId w:val="21"/>
        </w:numPr>
        <w:autoSpaceDE/>
        <w:autoSpaceDN/>
        <w:adjustRightInd/>
        <w:spacing w:before="0" w:line="276" w:lineRule="auto"/>
        <w:contextualSpacing w:val="0"/>
        <w:rPr>
          <w:rFonts w:cs="Calibri Light"/>
          <w:color w:val="000000"/>
          <w:szCs w:val="28"/>
        </w:rPr>
      </w:pPr>
      <w:r w:rsidRPr="002F24E1">
        <w:rPr>
          <w:rFonts w:cs="Calibri Light"/>
          <w:color w:val="000000"/>
          <w:szCs w:val="28"/>
        </w:rPr>
        <w:t>paní starostkou byl podepsán dodatek ke smlouvě na rekonstrukci sokolovny ve Starkoči, kterým se prodlužuje termín realizace o dva měsíce, aniž by byla požadována původní smlouvou sjednaná pokuta z prodlení a největší problém ZO vidí opět v tom, že o tom ZO neví – starostka argumentovala tím, že pokud bude požadovat penále, že firma může opustit stavbu a nedokončit ji. Poté vznikne obci větší škoda, než při neuplatnění penále a že penále je ve smlouvách požadováno proto, aby se vymáhalo ve chvíli, kdy obci vznikne nějaká škoda. U hasičárny žádná škoda pozdějším dodáním nevznikne. ZO upozorňovalo na to, že se zástupci obce musí chovat jako řádní hospodáři a pokud nepožadují sjednanou pokutu, musí se s firmou dohodnout na nějaké kompenzaci, tak aby byl dodatek oboustranně výhodný. Tomáš Burdych ještě upozornil na to, že ve chvíli, kdy se firma vybrala jako dodavatel a David Línek poukázal na její nedůvěryhodnost</w:t>
      </w:r>
      <w:r w:rsidR="00DC2107">
        <w:rPr>
          <w:rFonts w:cs="Calibri Light"/>
          <w:szCs w:val="28"/>
        </w:rPr>
        <w:t>,</w:t>
      </w:r>
      <w:r w:rsidRPr="002F24E1">
        <w:rPr>
          <w:rFonts w:cs="Calibri Light"/>
          <w:color w:val="000000"/>
          <w:szCs w:val="28"/>
        </w:rPr>
        <w:t xml:space="preserve"> paní starostka výběr obhájila tím, že firma byla oslovena na základě</w:t>
      </w:r>
      <w:r w:rsidR="00DC2107">
        <w:rPr>
          <w:rFonts w:cs="Calibri Light"/>
          <w:szCs w:val="28"/>
        </w:rPr>
        <w:t xml:space="preserve"> doporučení obce Provodov-Šonov</w:t>
      </w:r>
      <w:r w:rsidRPr="002F24E1">
        <w:rPr>
          <w:rFonts w:cs="Calibri Light"/>
          <w:color w:val="000000"/>
          <w:szCs w:val="28"/>
        </w:rPr>
        <w:t xml:space="preserve"> </w:t>
      </w:r>
      <w:r w:rsidR="00DC2107">
        <w:rPr>
          <w:rFonts w:cs="Calibri Light"/>
          <w:szCs w:val="28"/>
        </w:rPr>
        <w:t xml:space="preserve">- </w:t>
      </w:r>
      <w:r w:rsidRPr="002F24E1">
        <w:rPr>
          <w:rFonts w:cs="Calibri Light"/>
          <w:color w:val="000000"/>
          <w:szCs w:val="28"/>
        </w:rPr>
        <w:t xml:space="preserve"> firma Stavix podle jeho zjištění pro obec Provodov-Šonov žádnou zakázku nedělala. Starostka se hájila, že p</w:t>
      </w:r>
      <w:r>
        <w:rPr>
          <w:rFonts w:cs="Calibri Light"/>
          <w:szCs w:val="28"/>
        </w:rPr>
        <w:t xml:space="preserve">an starosta Provodova jí firmu </w:t>
      </w:r>
      <w:r w:rsidRPr="002F24E1">
        <w:rPr>
          <w:rFonts w:cs="Calibri Light"/>
          <w:color w:val="000000"/>
          <w:szCs w:val="28"/>
        </w:rPr>
        <w:t>doporučil.</w:t>
      </w:r>
    </w:p>
    <w:p w:rsidR="002F24E1" w:rsidRPr="002F24E1" w:rsidRDefault="002F24E1" w:rsidP="002F24E1">
      <w:pPr>
        <w:numPr>
          <w:ilvl w:val="0"/>
          <w:numId w:val="21"/>
        </w:numPr>
        <w:autoSpaceDE/>
        <w:autoSpaceDN/>
        <w:adjustRightInd/>
        <w:spacing w:before="0" w:line="276" w:lineRule="auto"/>
        <w:contextualSpacing w:val="0"/>
        <w:rPr>
          <w:rFonts w:cs="Calibri Light"/>
          <w:color w:val="000000"/>
          <w:szCs w:val="28"/>
        </w:rPr>
      </w:pPr>
      <w:r w:rsidRPr="002F24E1">
        <w:rPr>
          <w:rFonts w:cs="Calibri Light"/>
          <w:color w:val="000000"/>
          <w:szCs w:val="28"/>
        </w:rPr>
        <w:lastRenderedPageBreak/>
        <w:t>ZO mělo největší problém s tím, že dochází k uzavírání smluv a dodatků, aniž by o tom zastupitelstvo obce vědělo – paní starostka vysvětlila, že podepisování smluv je v její kompetenci a pokud je chce ZO schvalovat, musí si tuto možnost vymínit</w:t>
      </w:r>
    </w:p>
    <w:p w:rsidR="002F24E1" w:rsidRPr="002F24E1" w:rsidRDefault="002F24E1" w:rsidP="002F24E1">
      <w:pPr>
        <w:ind w:left="720"/>
        <w:rPr>
          <w:rFonts w:cs="Calibri Light"/>
          <w:color w:val="000000"/>
          <w:szCs w:val="28"/>
        </w:rPr>
      </w:pPr>
    </w:p>
    <w:p w:rsidR="002F24E1" w:rsidRPr="002F24E1" w:rsidRDefault="002F24E1" w:rsidP="002F24E1">
      <w:pPr>
        <w:rPr>
          <w:rFonts w:cs="Calibri Light"/>
          <w:color w:val="000000"/>
          <w:szCs w:val="28"/>
        </w:rPr>
      </w:pPr>
      <w:r w:rsidRPr="002F24E1">
        <w:rPr>
          <w:rFonts w:cs="Calibri Light"/>
          <w:color w:val="000000"/>
          <w:szCs w:val="28"/>
        </w:rPr>
        <w:t>Starostka Helena Toldová oznámila ZO, že podala žádost o dotaci na místní akční skupinu na chodník za poštou.</w:t>
      </w:r>
    </w:p>
    <w:p w:rsidR="002F24E1" w:rsidRPr="002F24E1" w:rsidRDefault="002F24E1" w:rsidP="002F24E1">
      <w:pPr>
        <w:rPr>
          <w:rFonts w:cs="Calibri Light"/>
          <w:color w:val="000000"/>
          <w:szCs w:val="28"/>
        </w:rPr>
      </w:pPr>
      <w:r w:rsidRPr="002F24E1">
        <w:rPr>
          <w:rFonts w:cs="Calibri Light"/>
          <w:color w:val="000000"/>
          <w:szCs w:val="28"/>
        </w:rPr>
        <w:t>Kristýna Kubínová žádala o případné přemístění kontejnerů naproti Kaněrovým, které jsou nyní téměř v křižovatce. Starostka navrhla umístění za přístřešek směrem k České Skalici. Možnost prověří. Dále chtěla hledat řešení pro příchod k domu s pečovatelskou službou, kde je výrazná nerovnost kvůli žlabovce.</w:t>
      </w:r>
    </w:p>
    <w:p w:rsidR="002F24E1" w:rsidRPr="002F24E1" w:rsidRDefault="002F24E1" w:rsidP="002F24E1">
      <w:pPr>
        <w:rPr>
          <w:rFonts w:cs="Calibri Light"/>
          <w:color w:val="000000"/>
          <w:szCs w:val="28"/>
        </w:rPr>
      </w:pPr>
      <w:r w:rsidRPr="002F24E1">
        <w:rPr>
          <w:rFonts w:cs="Calibri Light"/>
          <w:color w:val="000000"/>
          <w:szCs w:val="28"/>
        </w:rPr>
        <w:t>Tomáš Burdych chtěl vědět, o jakou dobu se protáhla realizace obchvatu čistírny a chtěl poslat dodatek smlouvy, kdy v původní smlouvě bylo penále 5000,-Kč za den. Starostka uvedla, že termín nebyl prodloužen, pokud si správně pamatuje, pouze kolaudace proběhla později. Smlouvu dohledá a ZO ji pošle.</w:t>
      </w:r>
    </w:p>
    <w:p w:rsidR="00C376A1" w:rsidRDefault="002F24E1" w:rsidP="009716E3">
      <w:pPr>
        <w:rPr>
          <w:rFonts w:cs="Calibri Light"/>
          <w:color w:val="0D0D0D" w:themeColor="text1" w:themeTint="F2"/>
          <w:sz w:val="24"/>
        </w:rPr>
      </w:pPr>
      <w:r w:rsidRPr="002F24E1">
        <w:rPr>
          <w:rFonts w:cs="Calibri Light"/>
          <w:color w:val="000000"/>
          <w:szCs w:val="28"/>
        </w:rPr>
        <w:t>Tomáš Burdych chtěl ještě vědět, zda již došlo k úpravě obecního pozemku ve Zblově. Úprava byla dokončena, došlo k překatrování materiálu, uválcování a zasetí trávy. Přebytečným materiálem byla zpevněna cesta v Kozláři a následně zakryta štěrkem.</w:t>
      </w:r>
    </w:p>
    <w:p w:rsidR="00C376A1" w:rsidRDefault="00C376A1" w:rsidP="009716E3">
      <w:pPr>
        <w:rPr>
          <w:rFonts w:cs="Calibri Light"/>
          <w:color w:val="0D0D0D" w:themeColor="text1" w:themeTint="F2"/>
          <w:sz w:val="24"/>
        </w:rPr>
      </w:pPr>
    </w:p>
    <w:p w:rsidR="00C376A1" w:rsidRDefault="00C376A1" w:rsidP="009716E3">
      <w:pPr>
        <w:rPr>
          <w:rFonts w:cs="Calibri Light"/>
          <w:color w:val="0D0D0D" w:themeColor="text1" w:themeTint="F2"/>
          <w:sz w:val="24"/>
        </w:rPr>
      </w:pPr>
    </w:p>
    <w:p w:rsidR="00C376A1" w:rsidRDefault="00F14A1E" w:rsidP="00F14A1E">
      <w:pPr>
        <w:pStyle w:val="1nadpis"/>
        <w:framePr w:wrap="around"/>
      </w:pPr>
      <w:r>
        <w:t>Pozvánky na kulturní akce</w:t>
      </w:r>
    </w:p>
    <w:p w:rsidR="00C376A1" w:rsidRPr="00C376A1" w:rsidRDefault="00D47AA1" w:rsidP="009716E3">
      <w:pPr>
        <w:rPr>
          <w:rFonts w:cs="Calibri Light"/>
          <w:color w:val="0D0D0D" w:themeColor="text1" w:themeTint="F2"/>
          <w:sz w:val="24"/>
        </w:rPr>
      </w:pPr>
      <w:r>
        <w:rPr>
          <w:rFonts w:cs="Calibri Light"/>
          <w:noProof/>
          <w:color w:val="0D0D0D" w:themeColor="text1" w:themeTint="F2"/>
          <w:sz w:val="24"/>
        </w:rPr>
        <w:drawing>
          <wp:anchor distT="0" distB="0" distL="114300" distR="114300" simplePos="0" relativeHeight="251847680" behindDoc="0" locked="0" layoutInCell="1" allowOverlap="1">
            <wp:simplePos x="0" y="0"/>
            <wp:positionH relativeFrom="margin">
              <wp:posOffset>1619250</wp:posOffset>
            </wp:positionH>
            <wp:positionV relativeFrom="margin">
              <wp:posOffset>4981575</wp:posOffset>
            </wp:positionV>
            <wp:extent cx="3400425" cy="4754880"/>
            <wp:effectExtent l="19050" t="0" r="9525" b="0"/>
            <wp:wrapSquare wrapText="bothSides"/>
            <wp:docPr id="2" name="obrázek 2" descr="I:\Zpravodaj září 2018\kul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Zpravodaj září 2018\kultura.PNG"/>
                    <pic:cNvPicPr>
                      <a:picLocks noChangeAspect="1" noChangeArrowheads="1"/>
                    </pic:cNvPicPr>
                  </pic:nvPicPr>
                  <pic:blipFill>
                    <a:blip r:embed="rId27" cstate="print"/>
                    <a:srcRect/>
                    <a:stretch>
                      <a:fillRect/>
                    </a:stretch>
                  </pic:blipFill>
                  <pic:spPr bwMode="auto">
                    <a:xfrm>
                      <a:off x="0" y="0"/>
                      <a:ext cx="3400425" cy="4754880"/>
                    </a:xfrm>
                    <a:prstGeom prst="rect">
                      <a:avLst/>
                    </a:prstGeom>
                    <a:noFill/>
                    <a:ln w="9525">
                      <a:noFill/>
                      <a:miter lim="800000"/>
                      <a:headEnd/>
                      <a:tailEnd/>
                    </a:ln>
                  </pic:spPr>
                </pic:pic>
              </a:graphicData>
            </a:graphic>
          </wp:anchor>
        </w:drawing>
      </w:r>
    </w:p>
    <w:p w:rsidR="00C376A1" w:rsidRDefault="00C376A1" w:rsidP="009716E3">
      <w:pPr>
        <w:rPr>
          <w:rFonts w:cs="Calibri Light"/>
          <w:color w:val="000000"/>
          <w:szCs w:val="28"/>
        </w:rPr>
      </w:pPr>
    </w:p>
    <w:p w:rsidR="008C5F38" w:rsidRDefault="008C5F38" w:rsidP="009716E3">
      <w:pPr>
        <w:rPr>
          <w:rFonts w:cs="Calibri Light"/>
          <w:color w:val="000000"/>
          <w:sz w:val="24"/>
        </w:rPr>
      </w:pPr>
    </w:p>
    <w:p w:rsidR="00F712B3" w:rsidRDefault="008C5F38">
      <w:pPr>
        <w:autoSpaceDE/>
        <w:autoSpaceDN/>
        <w:adjustRightInd/>
        <w:spacing w:before="0" w:after="200" w:line="276" w:lineRule="auto"/>
        <w:ind w:firstLine="0"/>
        <w:contextualSpacing w:val="0"/>
        <w:jc w:val="left"/>
        <w:rPr>
          <w:rFonts w:cs="Calibri Light"/>
          <w:color w:val="000000"/>
          <w:sz w:val="24"/>
        </w:rPr>
      </w:pPr>
      <w:r>
        <w:rPr>
          <w:rFonts w:cs="Calibri Light"/>
          <w:color w:val="000000"/>
          <w:sz w:val="24"/>
        </w:rPr>
        <w:br w:type="page"/>
      </w:r>
    </w:p>
    <w:p w:rsidR="00D47AA1" w:rsidRDefault="00D47AA1">
      <w:pPr>
        <w:autoSpaceDE/>
        <w:autoSpaceDN/>
        <w:adjustRightInd/>
        <w:spacing w:before="0" w:after="200" w:line="276" w:lineRule="auto"/>
        <w:ind w:firstLine="0"/>
        <w:contextualSpacing w:val="0"/>
        <w:jc w:val="left"/>
        <w:rPr>
          <w:rFonts w:cs="Calibri Light"/>
          <w:color w:val="000000"/>
          <w:sz w:val="24"/>
        </w:rPr>
      </w:pPr>
      <w:r>
        <w:rPr>
          <w:rFonts w:cs="Calibri Light"/>
          <w:noProof/>
          <w:color w:val="000000"/>
          <w:sz w:val="24"/>
        </w:rPr>
        <w:lastRenderedPageBreak/>
        <w:drawing>
          <wp:anchor distT="0" distB="0" distL="114300" distR="114300" simplePos="0" relativeHeight="251846656" behindDoc="0" locked="0" layoutInCell="1" allowOverlap="1">
            <wp:simplePos x="0" y="0"/>
            <wp:positionH relativeFrom="margin">
              <wp:posOffset>228600</wp:posOffset>
            </wp:positionH>
            <wp:positionV relativeFrom="margin">
              <wp:posOffset>123825</wp:posOffset>
            </wp:positionV>
            <wp:extent cx="6115050" cy="8524875"/>
            <wp:effectExtent l="19050" t="0" r="0" b="0"/>
            <wp:wrapSquare wrapText="bothSides"/>
            <wp:docPr id="31" name="obrázek 31" descr="D:\Zpravodaj září 2018\kul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Zpravodaj září 2018\kultura.PNG"/>
                    <pic:cNvPicPr>
                      <a:picLocks noChangeAspect="1" noChangeArrowheads="1"/>
                    </pic:cNvPicPr>
                  </pic:nvPicPr>
                  <pic:blipFill>
                    <a:blip r:embed="rId28" cstate="print"/>
                    <a:srcRect/>
                    <a:stretch>
                      <a:fillRect/>
                    </a:stretch>
                  </pic:blipFill>
                  <pic:spPr bwMode="auto">
                    <a:xfrm>
                      <a:off x="0" y="0"/>
                      <a:ext cx="6115050" cy="8524875"/>
                    </a:xfrm>
                    <a:prstGeom prst="rect">
                      <a:avLst/>
                    </a:prstGeom>
                    <a:noFill/>
                    <a:ln w="9525">
                      <a:noFill/>
                      <a:miter lim="800000"/>
                      <a:headEnd/>
                      <a:tailEnd/>
                    </a:ln>
                  </pic:spPr>
                </pic:pic>
              </a:graphicData>
            </a:graphic>
          </wp:anchor>
        </w:drawing>
      </w:r>
      <w:r w:rsidR="00F712B3">
        <w:rPr>
          <w:rFonts w:cs="Calibri Light"/>
          <w:color w:val="000000"/>
          <w:sz w:val="24"/>
        </w:rPr>
        <w:br w:type="page"/>
      </w:r>
    </w:p>
    <w:p w:rsidR="00D47AA1" w:rsidRDefault="00B226C3">
      <w:pPr>
        <w:autoSpaceDE/>
        <w:autoSpaceDN/>
        <w:adjustRightInd/>
        <w:spacing w:before="0" w:after="200" w:line="276" w:lineRule="auto"/>
        <w:ind w:firstLine="0"/>
        <w:contextualSpacing w:val="0"/>
        <w:jc w:val="left"/>
        <w:rPr>
          <w:rFonts w:cs="Calibri Light"/>
          <w:color w:val="000000"/>
          <w:sz w:val="24"/>
        </w:rPr>
      </w:pPr>
      <w:r>
        <w:rPr>
          <w:rFonts w:cs="Calibri Light"/>
          <w:noProof/>
          <w:color w:val="000000"/>
          <w:sz w:val="24"/>
        </w:rPr>
        <w:lastRenderedPageBreak/>
        <w:drawing>
          <wp:anchor distT="0" distB="0" distL="114300" distR="114300" simplePos="0" relativeHeight="251848704" behindDoc="0" locked="0" layoutInCell="1" allowOverlap="1">
            <wp:simplePos x="0" y="0"/>
            <wp:positionH relativeFrom="margin">
              <wp:posOffset>161925</wp:posOffset>
            </wp:positionH>
            <wp:positionV relativeFrom="margin">
              <wp:posOffset>476250</wp:posOffset>
            </wp:positionV>
            <wp:extent cx="6219825" cy="8810625"/>
            <wp:effectExtent l="19050" t="0" r="9525" b="0"/>
            <wp:wrapSquare wrapText="bothSides"/>
            <wp:docPr id="5" name="obrázek 5" descr="I:\Zpravodaj září 2018\vernisá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Zpravodaj září 2018\vernisáž.PNG"/>
                    <pic:cNvPicPr>
                      <a:picLocks noChangeAspect="1" noChangeArrowheads="1"/>
                    </pic:cNvPicPr>
                  </pic:nvPicPr>
                  <pic:blipFill>
                    <a:blip r:embed="rId29" cstate="print"/>
                    <a:srcRect/>
                    <a:stretch>
                      <a:fillRect/>
                    </a:stretch>
                  </pic:blipFill>
                  <pic:spPr bwMode="auto">
                    <a:xfrm>
                      <a:off x="0" y="0"/>
                      <a:ext cx="6219825" cy="8810625"/>
                    </a:xfrm>
                    <a:prstGeom prst="rect">
                      <a:avLst/>
                    </a:prstGeom>
                    <a:noFill/>
                    <a:ln w="9525">
                      <a:noFill/>
                      <a:miter lim="800000"/>
                      <a:headEnd/>
                      <a:tailEnd/>
                    </a:ln>
                  </pic:spPr>
                </pic:pic>
              </a:graphicData>
            </a:graphic>
          </wp:anchor>
        </w:drawing>
      </w:r>
      <w:r w:rsidR="00D47AA1">
        <w:rPr>
          <w:rFonts w:cs="Calibri Light"/>
          <w:color w:val="000000"/>
          <w:sz w:val="24"/>
        </w:rPr>
        <w:br w:type="page"/>
      </w:r>
    </w:p>
    <w:p w:rsidR="000D6F05" w:rsidRDefault="006C28A7" w:rsidP="00AF63F5">
      <w:pPr>
        <w:ind w:firstLine="0"/>
        <w:jc w:val="center"/>
        <w:rPr>
          <w:color w:val="FFFFFF" w:themeColor="background1"/>
        </w:rPr>
      </w:pPr>
      <w:r>
        <w:rPr>
          <w:rFonts w:ascii="Franklin Gothic Heavy" w:hAnsi="Franklin Gothic Heavy"/>
          <w:noProof/>
          <w:color w:val="FFFFFF" w:themeColor="background1"/>
          <w:sz w:val="120"/>
          <w:szCs w:val="120"/>
        </w:rPr>
        <w:lastRenderedPageBreak/>
        <mc:AlternateContent>
          <mc:Choice Requires="wps">
            <w:drawing>
              <wp:anchor distT="0" distB="0" distL="114300" distR="114300" simplePos="0" relativeHeight="251649024" behindDoc="1" locked="0" layoutInCell="1" allowOverlap="1">
                <wp:simplePos x="0" y="0"/>
                <wp:positionH relativeFrom="column">
                  <wp:posOffset>-533400</wp:posOffset>
                </wp:positionH>
                <wp:positionV relativeFrom="page">
                  <wp:posOffset>-3175</wp:posOffset>
                </wp:positionV>
                <wp:extent cx="7905750" cy="11001375"/>
                <wp:effectExtent l="0" t="0" r="0" b="9525"/>
                <wp:wrapNone/>
                <wp:docPr id="1" name="Obdélník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05750" cy="11001375"/>
                        </a:xfrm>
                        <a:prstGeom prst="rect">
                          <a:avLst/>
                        </a:prstGeom>
                        <a:solidFill>
                          <a:srgbClr val="0033CC"/>
                        </a:solidFill>
                        <a:ln w="25400" cap="flat" cmpd="sng" algn="ctr">
                          <a:noFill/>
                          <a:prstDash val="solid"/>
                        </a:ln>
                        <a:effectLst/>
                      </wps:spPr>
                      <wps:txbx>
                        <w:txbxContent>
                          <w:p w:rsidR="00F712B3" w:rsidRDefault="00F712B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17" o:spid="_x0000_s1028" style="position:absolute;left:0;text-align:left;margin-left:-42pt;margin-top:-.25pt;width:622.5pt;height:866.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" fillcolor="#03c" stroked="f" strokeweight="2pt">
                <v:path arrowok="t"/>
                <v:textbox>
                  <w:txbxContent>
                    <w:p w:rsidR="00F712B3" w:rsidRDefault="00F712B3"/>
                  </w:txbxContent>
                </v:textbox>
                <w10:wrap anchory="page"/>
              </v:rect>
            </w:pict>
          </mc:Fallback>
        </mc:AlternateContent>
      </w:r>
      <w:r w:rsidR="00AF63F5">
        <w:rPr>
          <w:color w:val="FFFFFF" w:themeColor="background1"/>
        </w:rPr>
        <w:t xml:space="preserve">Vydala obec </w:t>
      </w:r>
      <w:r w:rsidR="000D6F05">
        <w:rPr>
          <w:color w:val="FFFFFF" w:themeColor="background1"/>
        </w:rPr>
        <w:t>Studnice v</w:t>
      </w:r>
      <w:r w:rsidR="00344A0E">
        <w:rPr>
          <w:color w:val="FFFFFF" w:themeColor="background1"/>
        </w:rPr>
        <w:t> </w:t>
      </w:r>
      <w:r w:rsidR="00936FA2">
        <w:rPr>
          <w:color w:val="FFFFFF" w:themeColor="background1"/>
        </w:rPr>
        <w:t>září</w:t>
      </w:r>
      <w:r w:rsidR="00344A0E">
        <w:rPr>
          <w:color w:val="FFFFFF" w:themeColor="background1"/>
        </w:rPr>
        <w:t xml:space="preserve"> 201</w:t>
      </w:r>
      <w:r w:rsidR="006330C2">
        <w:rPr>
          <w:color w:val="FFFFFF" w:themeColor="background1"/>
        </w:rPr>
        <w:t>8</w:t>
      </w:r>
      <w:r w:rsidR="00DD437A">
        <w:rPr>
          <w:color w:val="FFFFFF" w:themeColor="background1"/>
        </w:rPr>
        <w:t xml:space="preserve"> jako celkem 13</w:t>
      </w:r>
      <w:r w:rsidR="00936FA2">
        <w:rPr>
          <w:color w:val="FFFFFF" w:themeColor="background1"/>
        </w:rPr>
        <w:t>7</w:t>
      </w:r>
      <w:r w:rsidR="000D6F05">
        <w:rPr>
          <w:color w:val="FFFFFF" w:themeColor="background1"/>
        </w:rPr>
        <w:t>. Zpravodaj (2</w:t>
      </w:r>
      <w:r w:rsidR="006330C2">
        <w:rPr>
          <w:color w:val="FFFFFF" w:themeColor="background1"/>
        </w:rPr>
        <w:t>5</w:t>
      </w:r>
      <w:r w:rsidR="000D6F05">
        <w:rPr>
          <w:color w:val="FFFFFF" w:themeColor="background1"/>
        </w:rPr>
        <w:t xml:space="preserve">. ročník číslo </w:t>
      </w:r>
      <w:r w:rsidR="00936FA2">
        <w:rPr>
          <w:color w:val="FFFFFF" w:themeColor="background1"/>
        </w:rPr>
        <w:t>3</w:t>
      </w:r>
      <w:r w:rsidR="00344A0E">
        <w:rPr>
          <w:color w:val="FFFFFF" w:themeColor="background1"/>
        </w:rPr>
        <w:t>)</w:t>
      </w:r>
    </w:p>
    <w:p w:rsidR="000D6F05" w:rsidRDefault="000D6F05" w:rsidP="00AF63F5">
      <w:pPr>
        <w:spacing w:line="260" w:lineRule="exact"/>
        <w:jc w:val="center"/>
        <w:rPr>
          <w:color w:val="FFFFFF" w:themeColor="background1"/>
        </w:rPr>
      </w:pPr>
      <w:r>
        <w:rPr>
          <w:color w:val="FFFFFF" w:themeColor="background1"/>
        </w:rPr>
        <w:t>Zpravodaj je registrován Ministerstvem kultury ČR pod evid. č. MK ČR E 21609</w:t>
      </w:r>
    </w:p>
    <w:p w:rsidR="000D6F05" w:rsidRDefault="000D6F05" w:rsidP="00AF63F5">
      <w:pPr>
        <w:spacing w:line="260" w:lineRule="exact"/>
        <w:jc w:val="center"/>
        <w:rPr>
          <w:color w:val="FFFFFF" w:themeColor="background1"/>
        </w:rPr>
      </w:pPr>
      <w:r>
        <w:rPr>
          <w:color w:val="FFFFFF" w:themeColor="background1"/>
        </w:rPr>
        <w:t>Redakční rada: Ing. Helena Toldová, Aleš Antoš, Mgr. Kristýna Kubínová</w:t>
      </w:r>
    </w:p>
    <w:p w:rsidR="000D6F05" w:rsidRDefault="000D6F05" w:rsidP="00AF63F5">
      <w:pPr>
        <w:spacing w:line="260" w:lineRule="exact"/>
        <w:jc w:val="center"/>
        <w:rPr>
          <w:color w:val="FFFFFF" w:themeColor="background1"/>
        </w:rPr>
      </w:pPr>
      <w:r>
        <w:rPr>
          <w:color w:val="FFFFFF" w:themeColor="background1"/>
        </w:rPr>
        <w:t>Stránky obce Studnice: www.obecstudnicena.cz</w:t>
      </w:r>
    </w:p>
    <w:p w:rsidR="000D6F05" w:rsidRDefault="000D6F05" w:rsidP="00AF63F5">
      <w:pPr>
        <w:spacing w:line="260" w:lineRule="exact"/>
        <w:jc w:val="center"/>
        <w:rPr>
          <w:color w:val="FFFFFF" w:themeColor="background1"/>
        </w:rPr>
      </w:pPr>
      <w:r>
        <w:rPr>
          <w:color w:val="FFFFFF" w:themeColor="background1"/>
        </w:rPr>
        <w:t>Stránky „Svazku obcí 1866“: www.svazekobci1866.cz</w:t>
      </w:r>
    </w:p>
    <w:p w:rsidR="000D6F05" w:rsidRDefault="000D6F05" w:rsidP="00AF63F5">
      <w:pPr>
        <w:spacing w:line="260" w:lineRule="exact"/>
        <w:jc w:val="center"/>
        <w:rPr>
          <w:color w:val="FFFFFF" w:themeColor="background1"/>
        </w:rPr>
      </w:pPr>
      <w:r>
        <w:rPr>
          <w:color w:val="FFFFFF" w:themeColor="background1"/>
        </w:rPr>
        <w:t xml:space="preserve">Zasílání příspěvků: urad@obecstudnicena.cz do </w:t>
      </w:r>
      <w:r w:rsidR="00936FA2">
        <w:rPr>
          <w:color w:val="FFFFFF" w:themeColor="background1"/>
        </w:rPr>
        <w:t>15.12</w:t>
      </w:r>
      <w:r>
        <w:rPr>
          <w:color w:val="FFFFFF" w:themeColor="background1"/>
        </w:rPr>
        <w:t>.201</w:t>
      </w:r>
      <w:r w:rsidR="00E250BF">
        <w:rPr>
          <w:color w:val="FFFFFF" w:themeColor="background1"/>
        </w:rPr>
        <w:t>8</w:t>
      </w:r>
    </w:p>
    <w:p w:rsidR="00BF6BA7" w:rsidRDefault="001C4887" w:rsidP="00AF63F5">
      <w:pPr>
        <w:spacing w:line="260" w:lineRule="exact"/>
        <w:jc w:val="center"/>
        <w:rPr>
          <w:color w:val="FFFFFF" w:themeColor="background1"/>
        </w:rPr>
      </w:pPr>
      <w:r>
        <w:rPr>
          <w:color w:val="FFFFFF" w:themeColor="background1"/>
        </w:rPr>
        <w:t>Redakční rada neodpovídá za obsah autorských příspěvků.</w:t>
      </w:r>
    </w:p>
    <w:p w:rsidR="00BF6BA7" w:rsidRDefault="00BF6BA7" w:rsidP="000D6F05">
      <w:pPr>
        <w:spacing w:line="260" w:lineRule="exact"/>
        <w:jc w:val="center"/>
        <w:rPr>
          <w:color w:val="FFFFFF" w:themeColor="background1"/>
        </w:rPr>
      </w:pPr>
    </w:p>
    <w:p w:rsidR="00BF6BA7" w:rsidRDefault="00BF6BA7" w:rsidP="000D6F05">
      <w:pPr>
        <w:spacing w:line="260" w:lineRule="exact"/>
        <w:jc w:val="center"/>
        <w:rPr>
          <w:color w:val="FFFFFF" w:themeColor="background1"/>
        </w:rPr>
      </w:pPr>
    </w:p>
    <w:p w:rsidR="00BF6BA7" w:rsidRDefault="006C28A7" w:rsidP="00BF6BA7">
      <w:pPr>
        <w:spacing w:line="220" w:lineRule="exact"/>
        <w:jc w:val="center"/>
        <w:rPr>
          <w:color w:val="FFFFFF" w:themeColor="background1"/>
        </w:rPr>
      </w:pPr>
      <w:r>
        <w:rPr>
          <w:noProof/>
          <w:color w:val="FFFFFF" w:themeColor="background1"/>
        </w:rPr>
        <mc:AlternateContent>
          <mc:Choice Requires="wps">
            <w:drawing>
              <wp:anchor distT="0" distB="0" distL="114300" distR="114300" simplePos="0" relativeHeight="251657216" behindDoc="0" locked="0" layoutInCell="1" allowOverlap="1">
                <wp:simplePos x="0" y="0"/>
                <wp:positionH relativeFrom="column">
                  <wp:posOffset>-457200</wp:posOffset>
                </wp:positionH>
                <wp:positionV relativeFrom="paragraph">
                  <wp:posOffset>178435</wp:posOffset>
                </wp:positionV>
                <wp:extent cx="6362700" cy="7637145"/>
                <wp:effectExtent l="0" t="0" r="19050" b="20955"/>
                <wp:wrapNone/>
                <wp:docPr id="9" name="Obdélník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2700" cy="763714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F712B3" w:rsidRDefault="00F712B3" w:rsidP="00EC003E">
                            <w:pPr>
                              <w:jc w:val="center"/>
                            </w:pPr>
                            <w:r>
                              <w:rPr>
                                <w:noProof/>
                              </w:rPr>
                              <w:drawing>
                                <wp:inline distT="0" distB="0" distL="0" distR="0">
                                  <wp:extent cx="6154420" cy="9238127"/>
                                  <wp:effectExtent l="19050" t="0" r="0" b="0"/>
                                  <wp:docPr id="33" name="obrázek 33" descr="D:\Zpravodaj září 2018\zadní str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Zpravodaj září 2018\zadní strana.jpg"/>
                                          <pic:cNvPicPr>
                                            <a:picLocks noChangeAspect="1" noChangeArrowheads="1"/>
                                          </pic:cNvPicPr>
                                        </pic:nvPicPr>
                                        <pic:blipFill>
                                          <a:blip r:embed="rId30"/>
                                          <a:srcRect/>
                                          <a:stretch>
                                            <a:fillRect/>
                                          </a:stretch>
                                        </pic:blipFill>
                                        <pic:spPr bwMode="auto">
                                          <a:xfrm>
                                            <a:off x="0" y="0"/>
                                            <a:ext cx="6154420" cy="9238127"/>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9" o:spid="_x0000_s1029" style="position:absolute;left:0;text-align:left;margin-left:-36pt;margin-top:14.05pt;width:501pt;height:60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" fillcolor="white [3212]" strokecolor="#243f60 [1604]" strokeweight="2pt">
                <v:path arrowok="t"/>
                <v:textbox>
                  <w:txbxContent>
                    <w:p w:rsidR="00F712B3" w:rsidRDefault="00F712B3" w:rsidP="00EC003E">
                      <w:pPr>
                        <w:jc w:val="center"/>
                      </w:pPr>
                      <w:r>
                        <w:rPr>
                          <w:noProof/>
                        </w:rPr>
                        <w:drawing>
                          <wp:inline distT="0" distB="0" distL="0" distR="0">
                            <wp:extent cx="6154420" cy="9238127"/>
                            <wp:effectExtent l="19050" t="0" r="0" b="0"/>
                            <wp:docPr id="33" name="obrázek 33" descr="D:\Zpravodaj září 2018\zadní str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Zpravodaj září 2018\zadní strana.jpg"/>
                                    <pic:cNvPicPr>
                                      <a:picLocks noChangeAspect="1" noChangeArrowheads="1"/>
                                    </pic:cNvPicPr>
                                  </pic:nvPicPr>
                                  <pic:blipFill>
                                    <a:blip r:embed="rId30"/>
                                    <a:srcRect/>
                                    <a:stretch>
                                      <a:fillRect/>
                                    </a:stretch>
                                  </pic:blipFill>
                                  <pic:spPr bwMode="auto">
                                    <a:xfrm>
                                      <a:off x="0" y="0"/>
                                      <a:ext cx="6154420" cy="9238127"/>
                                    </a:xfrm>
                                    <a:prstGeom prst="rect">
                                      <a:avLst/>
                                    </a:prstGeom>
                                    <a:noFill/>
                                    <a:ln w="9525">
                                      <a:noFill/>
                                      <a:miter lim="800000"/>
                                      <a:headEnd/>
                                      <a:tailEnd/>
                                    </a:ln>
                                  </pic:spPr>
                                </pic:pic>
                              </a:graphicData>
                            </a:graphic>
                          </wp:inline>
                        </w:drawing>
                      </w:r>
                    </w:p>
                  </w:txbxContent>
                </v:textbox>
              </v:rect>
            </w:pict>
          </mc:Fallback>
        </mc:AlternateContent>
      </w: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40" w:lineRule="exact"/>
        <w:ind w:firstLine="708"/>
        <w:jc w:val="left"/>
      </w:pPr>
    </w:p>
    <w:p w:rsidR="00BF6BA7" w:rsidRDefault="00BF6BA7" w:rsidP="00BF6BA7">
      <w:pPr>
        <w:spacing w:line="240" w:lineRule="exact"/>
        <w:ind w:firstLine="708"/>
        <w:jc w:val="left"/>
      </w:pPr>
    </w:p>
    <w:p w:rsidR="00BF6BA7" w:rsidRDefault="00BF6BA7" w:rsidP="00BF6BA7">
      <w:pPr>
        <w:spacing w:line="240" w:lineRule="exact"/>
        <w:ind w:firstLine="708"/>
        <w:jc w:val="left"/>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0D6F05">
      <w:pPr>
        <w:spacing w:line="260" w:lineRule="exact"/>
        <w:jc w:val="center"/>
        <w:rPr>
          <w:color w:val="FFFFFF" w:themeColor="background1"/>
        </w:rPr>
      </w:pPr>
    </w:p>
    <w:p w:rsidR="000D6F05" w:rsidRDefault="000D6F05" w:rsidP="000D6F05">
      <w:pPr>
        <w:jc w:val="center"/>
      </w:pPr>
    </w:p>
    <w:p w:rsidR="00067405" w:rsidRDefault="00067405" w:rsidP="004C6047">
      <w:pPr>
        <w:rPr>
          <w:sz w:val="24"/>
        </w:rPr>
      </w:pPr>
    </w:p>
    <w:p w:rsidR="00067405" w:rsidRDefault="00067405" w:rsidP="004C6047">
      <w:pPr>
        <w:rPr>
          <w:sz w:val="24"/>
        </w:rPr>
      </w:pPr>
    </w:p>
    <w:p w:rsidR="00067405" w:rsidRDefault="00067405" w:rsidP="004C6047">
      <w:pPr>
        <w:rPr>
          <w:sz w:val="24"/>
        </w:rPr>
      </w:pPr>
    </w:p>
    <w:p w:rsidR="00067405" w:rsidRDefault="00067405" w:rsidP="004C6047">
      <w:pPr>
        <w:rPr>
          <w:sz w:val="24"/>
        </w:rPr>
      </w:pPr>
    </w:p>
    <w:p w:rsidR="00067405" w:rsidRDefault="00067405" w:rsidP="004C6047">
      <w:pPr>
        <w:rPr>
          <w:sz w:val="24"/>
        </w:rPr>
      </w:pPr>
    </w:p>
    <w:p w:rsidR="003D000B" w:rsidRPr="00340642" w:rsidRDefault="00BF6BA7" w:rsidP="00340642">
      <w:pPr>
        <w:ind w:firstLine="0"/>
      </w:pPr>
      <w:r>
        <w:rPr>
          <w:sz w:val="24"/>
        </w:rPr>
        <w:t>11</w:t>
      </w:r>
      <w:r w:rsidR="0087740D">
        <w:rPr>
          <w:sz w:val="24"/>
        </w:rPr>
        <w:t>1</w:t>
      </w:r>
    </w:p>
    <w:sectPr w:rsidR="003D000B" w:rsidRPr="00340642" w:rsidSect="00F94851">
      <w:footerReference w:type="default" r:id="rId31"/>
      <w:pgSz w:w="11906" w:h="16838"/>
      <w:pgMar w:top="720" w:right="720" w:bottom="720" w:left="720" w:header="0" w:footer="57"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5DE0" w:rsidRDefault="00DA5DE0" w:rsidP="0058146B">
      <w:pPr>
        <w:spacing w:before="0" w:line="240" w:lineRule="auto"/>
      </w:pPr>
      <w:r>
        <w:separator/>
      </w:r>
    </w:p>
  </w:endnote>
  <w:endnote w:type="continuationSeparator" w:id="0">
    <w:p w:rsidR="00DA5DE0" w:rsidRDefault="00DA5DE0" w:rsidP="0058146B">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obyčejné">
    <w:panose1 w:val="00000000000000000000"/>
    <w:charset w:val="EE"/>
    <w:family w:val="roman"/>
    <w:notTrueType/>
    <w:pitch w:val="default"/>
    <w:sig w:usb0="00000005" w:usb1="00000000" w:usb2="00000000" w:usb3="00000000" w:csb0="00000002"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PMingLiU">
    <w:panose1 w:val="02020500000000000000"/>
    <w:charset w:val="88"/>
    <w:family w:val="roman"/>
    <w:pitch w:val="variable"/>
    <w:sig w:usb0="A00002FF" w:usb1="28CFFCFA" w:usb2="00000016" w:usb3="00000000" w:csb0="00100001" w:csb1="00000000"/>
  </w:font>
  <w:font w:name="Vrinda">
    <w:panose1 w:val="020B0502040204020203"/>
    <w:charset w:val="00"/>
    <w:family w:val="swiss"/>
    <w:pitch w:val="variable"/>
    <w:sig w:usb0="00010003" w:usb1="00000000" w:usb2="00000000" w:usb3="00000000" w:csb0="00000001" w:csb1="00000000"/>
  </w:font>
  <w:font w:name="Franklin Gothic Heavy">
    <w:altName w:val="Arial Black"/>
    <w:charset w:val="EE"/>
    <w:family w:val="swiss"/>
    <w:pitch w:val="variable"/>
    <w:sig w:usb0="00000001"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6331030"/>
      <w:docPartObj>
        <w:docPartGallery w:val="Page Numbers (Bottom of Page)"/>
        <w:docPartUnique/>
      </w:docPartObj>
    </w:sdtPr>
    <w:sdtEndPr/>
    <w:sdtContent>
      <w:p w:rsidR="00F712B3" w:rsidRDefault="00DA5DE0">
        <w:pPr>
          <w:pStyle w:val="Zpat"/>
          <w:jc w:val="right"/>
        </w:pPr>
        <w:r>
          <w:fldChar w:fldCharType="begin"/>
        </w:r>
        <w:r>
          <w:instrText>PAGE   \* MERGEFORMAT</w:instrText>
        </w:r>
        <w:r>
          <w:fldChar w:fldCharType="separate"/>
        </w:r>
        <w:r w:rsidR="006C28A7">
          <w:rPr>
            <w:noProof/>
          </w:rPr>
          <w:t>1</w:t>
        </w:r>
        <w:r>
          <w:rPr>
            <w:noProof/>
          </w:rPr>
          <w:fldChar w:fldCharType="end"/>
        </w:r>
      </w:p>
    </w:sdtContent>
  </w:sdt>
  <w:p w:rsidR="00F712B3" w:rsidRDefault="00F712B3">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5DE0" w:rsidRDefault="00DA5DE0" w:rsidP="0058146B">
      <w:pPr>
        <w:spacing w:before="0" w:line="240" w:lineRule="auto"/>
      </w:pPr>
      <w:r>
        <w:separator/>
      </w:r>
    </w:p>
  </w:footnote>
  <w:footnote w:type="continuationSeparator" w:id="0">
    <w:p w:rsidR="00DA5DE0" w:rsidRDefault="00DA5DE0" w:rsidP="0058146B">
      <w:pPr>
        <w:spacing w:before="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2F424FAE"/>
    <w:lvl w:ilvl="0">
      <w:numFmt w:val="bullet"/>
      <w:lvlText w:val="*"/>
      <w:lvlJc w:val="left"/>
    </w:lvl>
  </w:abstractNum>
  <w:abstractNum w:abstractNumId="1">
    <w:nsid w:val="09745990"/>
    <w:multiLevelType w:val="hybridMultilevel"/>
    <w:tmpl w:val="D43C87D2"/>
    <w:lvl w:ilvl="0" w:tplc="CE54F6C2">
      <w:numFmt w:val="bullet"/>
      <w:lvlText w:val="-"/>
      <w:lvlJc w:val="left"/>
      <w:pPr>
        <w:ind w:left="1065" w:hanging="360"/>
      </w:pPr>
      <w:rPr>
        <w:rFonts w:ascii="Times New Roman" w:eastAsia="Times New Roman" w:hAnsi="Times New Roman" w:cs="Times New Roman" w:hint="default"/>
      </w:rPr>
    </w:lvl>
    <w:lvl w:ilvl="1" w:tplc="04050003">
      <w:start w:val="1"/>
      <w:numFmt w:val="bullet"/>
      <w:lvlText w:val="o"/>
      <w:lvlJc w:val="left"/>
      <w:pPr>
        <w:ind w:left="1785" w:hanging="360"/>
      </w:pPr>
      <w:rPr>
        <w:rFonts w:ascii="Courier New" w:hAnsi="Courier New" w:cs="Courier New" w:hint="default"/>
      </w:rPr>
    </w:lvl>
    <w:lvl w:ilvl="2" w:tplc="04050005" w:tentative="1">
      <w:start w:val="1"/>
      <w:numFmt w:val="bullet"/>
      <w:lvlText w:val=""/>
      <w:lvlJc w:val="left"/>
      <w:pPr>
        <w:ind w:left="2505" w:hanging="360"/>
      </w:pPr>
      <w:rPr>
        <w:rFonts w:ascii="Wingdings" w:hAnsi="Wingdings" w:hint="default"/>
      </w:rPr>
    </w:lvl>
    <w:lvl w:ilvl="3" w:tplc="04050001" w:tentative="1">
      <w:start w:val="1"/>
      <w:numFmt w:val="bullet"/>
      <w:lvlText w:val=""/>
      <w:lvlJc w:val="left"/>
      <w:pPr>
        <w:ind w:left="3225" w:hanging="360"/>
      </w:pPr>
      <w:rPr>
        <w:rFonts w:ascii="Symbol" w:hAnsi="Symbol" w:hint="default"/>
      </w:rPr>
    </w:lvl>
    <w:lvl w:ilvl="4" w:tplc="04050003" w:tentative="1">
      <w:start w:val="1"/>
      <w:numFmt w:val="bullet"/>
      <w:lvlText w:val="o"/>
      <w:lvlJc w:val="left"/>
      <w:pPr>
        <w:ind w:left="3945" w:hanging="360"/>
      </w:pPr>
      <w:rPr>
        <w:rFonts w:ascii="Courier New" w:hAnsi="Courier New" w:cs="Courier New" w:hint="default"/>
      </w:rPr>
    </w:lvl>
    <w:lvl w:ilvl="5" w:tplc="04050005" w:tentative="1">
      <w:start w:val="1"/>
      <w:numFmt w:val="bullet"/>
      <w:lvlText w:val=""/>
      <w:lvlJc w:val="left"/>
      <w:pPr>
        <w:ind w:left="4665" w:hanging="360"/>
      </w:pPr>
      <w:rPr>
        <w:rFonts w:ascii="Wingdings" w:hAnsi="Wingdings" w:hint="default"/>
      </w:rPr>
    </w:lvl>
    <w:lvl w:ilvl="6" w:tplc="04050001" w:tentative="1">
      <w:start w:val="1"/>
      <w:numFmt w:val="bullet"/>
      <w:lvlText w:val=""/>
      <w:lvlJc w:val="left"/>
      <w:pPr>
        <w:ind w:left="5385" w:hanging="360"/>
      </w:pPr>
      <w:rPr>
        <w:rFonts w:ascii="Symbol" w:hAnsi="Symbol" w:hint="default"/>
      </w:rPr>
    </w:lvl>
    <w:lvl w:ilvl="7" w:tplc="04050003" w:tentative="1">
      <w:start w:val="1"/>
      <w:numFmt w:val="bullet"/>
      <w:lvlText w:val="o"/>
      <w:lvlJc w:val="left"/>
      <w:pPr>
        <w:ind w:left="6105" w:hanging="360"/>
      </w:pPr>
      <w:rPr>
        <w:rFonts w:ascii="Courier New" w:hAnsi="Courier New" w:cs="Courier New" w:hint="default"/>
      </w:rPr>
    </w:lvl>
    <w:lvl w:ilvl="8" w:tplc="04050005" w:tentative="1">
      <w:start w:val="1"/>
      <w:numFmt w:val="bullet"/>
      <w:lvlText w:val=""/>
      <w:lvlJc w:val="left"/>
      <w:pPr>
        <w:ind w:left="6825" w:hanging="360"/>
      </w:pPr>
      <w:rPr>
        <w:rFonts w:ascii="Wingdings" w:hAnsi="Wingdings" w:hint="default"/>
      </w:rPr>
    </w:lvl>
  </w:abstractNum>
  <w:abstractNum w:abstractNumId="2">
    <w:nsid w:val="0E737C96"/>
    <w:multiLevelType w:val="hybridMultilevel"/>
    <w:tmpl w:val="CB46DCB4"/>
    <w:lvl w:ilvl="0" w:tplc="BB02DA44">
      <w:start w:val="1"/>
      <w:numFmt w:val="decimal"/>
      <w:lvlText w:val="%1."/>
      <w:lvlJc w:val="left"/>
      <w:pPr>
        <w:ind w:left="644" w:hanging="360"/>
      </w:pPr>
      <w:rPr>
        <w:rFonts w:hint="default"/>
        <w:b/>
        <w:sz w:val="24"/>
        <w:szCs w:val="24"/>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3">
    <w:nsid w:val="0FD505BE"/>
    <w:multiLevelType w:val="hybridMultilevel"/>
    <w:tmpl w:val="020CEDCA"/>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107B5F53"/>
    <w:multiLevelType w:val="hybridMultilevel"/>
    <w:tmpl w:val="6FFC971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1C2F5ABA"/>
    <w:multiLevelType w:val="hybridMultilevel"/>
    <w:tmpl w:val="005C28C8"/>
    <w:lvl w:ilvl="0" w:tplc="0405000F">
      <w:start w:val="1"/>
      <w:numFmt w:val="decimal"/>
      <w:lvlText w:val="%1."/>
      <w:lvlJc w:val="left"/>
      <w:pPr>
        <w:tabs>
          <w:tab w:val="num" w:pos="1260"/>
        </w:tabs>
        <w:ind w:left="126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6">
    <w:nsid w:val="28DF278C"/>
    <w:multiLevelType w:val="hybridMultilevel"/>
    <w:tmpl w:val="539E2AB4"/>
    <w:lvl w:ilvl="0" w:tplc="F65482F4">
      <w:start w:val="1"/>
      <w:numFmt w:val="upperLetter"/>
      <w:lvlText w:val="(%1)"/>
      <w:lvlJc w:val="left"/>
      <w:pPr>
        <w:ind w:left="4953" w:hanging="705"/>
      </w:pPr>
      <w:rPr>
        <w:rFonts w:hint="default"/>
      </w:rPr>
    </w:lvl>
    <w:lvl w:ilvl="1" w:tplc="04050019" w:tentative="1">
      <w:start w:val="1"/>
      <w:numFmt w:val="lowerLetter"/>
      <w:lvlText w:val="%2."/>
      <w:lvlJc w:val="left"/>
      <w:pPr>
        <w:ind w:left="5328" w:hanging="360"/>
      </w:pPr>
    </w:lvl>
    <w:lvl w:ilvl="2" w:tplc="0405001B" w:tentative="1">
      <w:start w:val="1"/>
      <w:numFmt w:val="lowerRoman"/>
      <w:lvlText w:val="%3."/>
      <w:lvlJc w:val="right"/>
      <w:pPr>
        <w:ind w:left="6048" w:hanging="180"/>
      </w:pPr>
    </w:lvl>
    <w:lvl w:ilvl="3" w:tplc="0405000F" w:tentative="1">
      <w:start w:val="1"/>
      <w:numFmt w:val="decimal"/>
      <w:lvlText w:val="%4."/>
      <w:lvlJc w:val="left"/>
      <w:pPr>
        <w:ind w:left="6768" w:hanging="360"/>
      </w:pPr>
    </w:lvl>
    <w:lvl w:ilvl="4" w:tplc="04050019" w:tentative="1">
      <w:start w:val="1"/>
      <w:numFmt w:val="lowerLetter"/>
      <w:lvlText w:val="%5."/>
      <w:lvlJc w:val="left"/>
      <w:pPr>
        <w:ind w:left="7488" w:hanging="360"/>
      </w:pPr>
    </w:lvl>
    <w:lvl w:ilvl="5" w:tplc="0405001B" w:tentative="1">
      <w:start w:val="1"/>
      <w:numFmt w:val="lowerRoman"/>
      <w:lvlText w:val="%6."/>
      <w:lvlJc w:val="right"/>
      <w:pPr>
        <w:ind w:left="8208" w:hanging="180"/>
      </w:pPr>
    </w:lvl>
    <w:lvl w:ilvl="6" w:tplc="0405000F" w:tentative="1">
      <w:start w:val="1"/>
      <w:numFmt w:val="decimal"/>
      <w:lvlText w:val="%7."/>
      <w:lvlJc w:val="left"/>
      <w:pPr>
        <w:ind w:left="8928" w:hanging="360"/>
      </w:pPr>
    </w:lvl>
    <w:lvl w:ilvl="7" w:tplc="04050019" w:tentative="1">
      <w:start w:val="1"/>
      <w:numFmt w:val="lowerLetter"/>
      <w:lvlText w:val="%8."/>
      <w:lvlJc w:val="left"/>
      <w:pPr>
        <w:ind w:left="9648" w:hanging="360"/>
      </w:pPr>
    </w:lvl>
    <w:lvl w:ilvl="8" w:tplc="0405001B" w:tentative="1">
      <w:start w:val="1"/>
      <w:numFmt w:val="lowerRoman"/>
      <w:lvlText w:val="%9."/>
      <w:lvlJc w:val="right"/>
      <w:pPr>
        <w:ind w:left="10368" w:hanging="180"/>
      </w:pPr>
    </w:lvl>
  </w:abstractNum>
  <w:abstractNum w:abstractNumId="7">
    <w:nsid w:val="2DFF444A"/>
    <w:multiLevelType w:val="hybridMultilevel"/>
    <w:tmpl w:val="015A5B76"/>
    <w:lvl w:ilvl="0" w:tplc="5EA8BE7E">
      <w:start w:val="1"/>
      <w:numFmt w:val="decimal"/>
      <w:lvlText w:val="%1."/>
      <w:lvlJc w:val="left"/>
      <w:pPr>
        <w:ind w:left="644" w:hanging="360"/>
      </w:pPr>
      <w:rPr>
        <w:rFonts w:hint="default"/>
        <w:b/>
        <w:sz w:val="24"/>
        <w:szCs w:val="24"/>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8">
    <w:nsid w:val="2EB22626"/>
    <w:multiLevelType w:val="hybridMultilevel"/>
    <w:tmpl w:val="B44099BA"/>
    <w:lvl w:ilvl="0" w:tplc="9B6C2444">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2FA8727A"/>
    <w:multiLevelType w:val="hybridMultilevel"/>
    <w:tmpl w:val="E37CC8F2"/>
    <w:lvl w:ilvl="0" w:tplc="BEE29F5A">
      <w:start w:val="1"/>
      <w:numFmt w:val="decimal"/>
      <w:lvlText w:val="%1)"/>
      <w:lvlJc w:val="left"/>
      <w:pPr>
        <w:ind w:left="854" w:hanging="570"/>
      </w:pPr>
      <w:rPr>
        <w:rFonts w:hint="default"/>
      </w:rPr>
    </w:lvl>
    <w:lvl w:ilvl="1" w:tplc="04050019" w:tentative="1">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abstractNum w:abstractNumId="10">
    <w:nsid w:val="30237E1A"/>
    <w:multiLevelType w:val="hybridMultilevel"/>
    <w:tmpl w:val="0F80F90E"/>
    <w:lvl w:ilvl="0" w:tplc="C49E9802">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31536C6F"/>
    <w:multiLevelType w:val="hybridMultilevel"/>
    <w:tmpl w:val="B5A8743E"/>
    <w:lvl w:ilvl="0" w:tplc="ADF63AF8">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nsid w:val="323A17EF"/>
    <w:multiLevelType w:val="hybridMultilevel"/>
    <w:tmpl w:val="81EC9AB0"/>
    <w:lvl w:ilvl="0" w:tplc="801E947A">
      <w:numFmt w:val="bullet"/>
      <w:lvlText w:val="-"/>
      <w:lvlJc w:val="left"/>
      <w:pPr>
        <w:ind w:left="720" w:hanging="360"/>
      </w:pPr>
      <w:rPr>
        <w:rFonts w:ascii="Times New Roman obyčejné" w:eastAsia="Times New Roman" w:hAnsi="Times New Roman obyčejné" w:cs="Times New Roman" w:hint="default"/>
        <w:b w:val="0"/>
        <w:sz w:val="28"/>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35CC7E69"/>
    <w:multiLevelType w:val="hybridMultilevel"/>
    <w:tmpl w:val="9BF6C476"/>
    <w:lvl w:ilvl="0" w:tplc="DFDEFA4A">
      <w:start w:val="1"/>
      <w:numFmt w:val="decimal"/>
      <w:lvlText w:val="%1."/>
      <w:lvlJc w:val="left"/>
      <w:pPr>
        <w:ind w:left="644" w:hanging="360"/>
      </w:pPr>
      <w:rPr>
        <w:rFonts w:hint="default"/>
        <w:b/>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nsid w:val="39CC1983"/>
    <w:multiLevelType w:val="hybridMultilevel"/>
    <w:tmpl w:val="C362F914"/>
    <w:lvl w:ilvl="0" w:tplc="54000EF0">
      <w:start w:val="1"/>
      <w:numFmt w:val="decimal"/>
      <w:lvlText w:val="%1."/>
      <w:lvlJc w:val="left"/>
      <w:pPr>
        <w:ind w:left="644" w:hanging="360"/>
      </w:pPr>
      <w:rPr>
        <w:rFonts w:hint="default"/>
        <w:b/>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nsid w:val="3A7264CB"/>
    <w:multiLevelType w:val="multilevel"/>
    <w:tmpl w:val="92D8F3F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3FDB7333"/>
    <w:multiLevelType w:val="hybridMultilevel"/>
    <w:tmpl w:val="6396D78E"/>
    <w:lvl w:ilvl="0" w:tplc="04050001">
      <w:start w:val="1"/>
      <w:numFmt w:val="bullet"/>
      <w:lvlText w:val=""/>
      <w:lvlJc w:val="left"/>
      <w:pPr>
        <w:ind w:left="1004" w:hanging="360"/>
      </w:pPr>
      <w:rPr>
        <w:rFonts w:ascii="Symbol" w:hAnsi="Symbol"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17">
    <w:nsid w:val="41F17F08"/>
    <w:multiLevelType w:val="hybridMultilevel"/>
    <w:tmpl w:val="30709C70"/>
    <w:lvl w:ilvl="0" w:tplc="D86C2560">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433F1474"/>
    <w:multiLevelType w:val="hybridMultilevel"/>
    <w:tmpl w:val="B8DEBFB8"/>
    <w:lvl w:ilvl="0" w:tplc="5EEA9B20">
      <w:start w:val="1"/>
      <w:numFmt w:val="decimal"/>
      <w:lvlText w:val="%1."/>
      <w:lvlJc w:val="left"/>
      <w:pPr>
        <w:ind w:left="644" w:hanging="360"/>
      </w:pPr>
      <w:rPr>
        <w:rFonts w:hint="default"/>
        <w:b/>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nsid w:val="4AFD0155"/>
    <w:multiLevelType w:val="hybridMultilevel"/>
    <w:tmpl w:val="7E82AD5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4C023885"/>
    <w:multiLevelType w:val="hybridMultilevel"/>
    <w:tmpl w:val="D17AEB6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nsid w:val="4F8E39B0"/>
    <w:multiLevelType w:val="multilevel"/>
    <w:tmpl w:val="AE58F37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2">
    <w:nsid w:val="52C47A58"/>
    <w:multiLevelType w:val="hybridMultilevel"/>
    <w:tmpl w:val="486015C0"/>
    <w:lvl w:ilvl="0" w:tplc="29E2288E">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nsid w:val="56F12354"/>
    <w:multiLevelType w:val="hybridMultilevel"/>
    <w:tmpl w:val="09BE034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nsid w:val="58225BFD"/>
    <w:multiLevelType w:val="multilevel"/>
    <w:tmpl w:val="A86CDA10"/>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5">
    <w:nsid w:val="5A9E1DDF"/>
    <w:multiLevelType w:val="hybridMultilevel"/>
    <w:tmpl w:val="15EA03FC"/>
    <w:lvl w:ilvl="0" w:tplc="9BEE6A94">
      <w:numFmt w:val="bullet"/>
      <w:lvlText w:val="-"/>
      <w:lvlJc w:val="left"/>
      <w:pPr>
        <w:tabs>
          <w:tab w:val="num" w:pos="360"/>
        </w:tabs>
        <w:ind w:left="360" w:hanging="360"/>
      </w:pPr>
      <w:rPr>
        <w:rFonts w:ascii="Times New Roman" w:eastAsia="Times New Roman" w:hAnsi="Times New Roman" w:cs="Times New Roman" w:hint="default"/>
      </w:rPr>
    </w:lvl>
    <w:lvl w:ilvl="1" w:tplc="04050003" w:tentative="1">
      <w:start w:val="1"/>
      <w:numFmt w:val="bullet"/>
      <w:lvlText w:val="o"/>
      <w:lvlJc w:val="left"/>
      <w:pPr>
        <w:tabs>
          <w:tab w:val="num" w:pos="1080"/>
        </w:tabs>
        <w:ind w:left="1080" w:hanging="360"/>
      </w:pPr>
      <w:rPr>
        <w:rFonts w:ascii="Courier New" w:hAnsi="Courier New" w:cs="Courier New" w:hint="default"/>
      </w:rPr>
    </w:lvl>
    <w:lvl w:ilvl="2" w:tplc="04050005" w:tentative="1">
      <w:start w:val="1"/>
      <w:numFmt w:val="bullet"/>
      <w:lvlText w:val=""/>
      <w:lvlJc w:val="left"/>
      <w:pPr>
        <w:tabs>
          <w:tab w:val="num" w:pos="1800"/>
        </w:tabs>
        <w:ind w:left="1800" w:hanging="360"/>
      </w:pPr>
      <w:rPr>
        <w:rFonts w:ascii="Wingdings" w:hAnsi="Wingdings" w:hint="default"/>
      </w:rPr>
    </w:lvl>
    <w:lvl w:ilvl="3" w:tplc="04050001" w:tentative="1">
      <w:start w:val="1"/>
      <w:numFmt w:val="bullet"/>
      <w:lvlText w:val=""/>
      <w:lvlJc w:val="left"/>
      <w:pPr>
        <w:tabs>
          <w:tab w:val="num" w:pos="2520"/>
        </w:tabs>
        <w:ind w:left="2520" w:hanging="360"/>
      </w:pPr>
      <w:rPr>
        <w:rFonts w:ascii="Symbol" w:hAnsi="Symbol" w:hint="default"/>
      </w:rPr>
    </w:lvl>
    <w:lvl w:ilvl="4" w:tplc="04050003" w:tentative="1">
      <w:start w:val="1"/>
      <w:numFmt w:val="bullet"/>
      <w:lvlText w:val="o"/>
      <w:lvlJc w:val="left"/>
      <w:pPr>
        <w:tabs>
          <w:tab w:val="num" w:pos="3240"/>
        </w:tabs>
        <w:ind w:left="3240" w:hanging="360"/>
      </w:pPr>
      <w:rPr>
        <w:rFonts w:ascii="Courier New" w:hAnsi="Courier New" w:cs="Courier New" w:hint="default"/>
      </w:rPr>
    </w:lvl>
    <w:lvl w:ilvl="5" w:tplc="04050005" w:tentative="1">
      <w:start w:val="1"/>
      <w:numFmt w:val="bullet"/>
      <w:lvlText w:val=""/>
      <w:lvlJc w:val="left"/>
      <w:pPr>
        <w:tabs>
          <w:tab w:val="num" w:pos="3960"/>
        </w:tabs>
        <w:ind w:left="3960" w:hanging="360"/>
      </w:pPr>
      <w:rPr>
        <w:rFonts w:ascii="Wingdings" w:hAnsi="Wingdings" w:hint="default"/>
      </w:rPr>
    </w:lvl>
    <w:lvl w:ilvl="6" w:tplc="04050001" w:tentative="1">
      <w:start w:val="1"/>
      <w:numFmt w:val="bullet"/>
      <w:lvlText w:val=""/>
      <w:lvlJc w:val="left"/>
      <w:pPr>
        <w:tabs>
          <w:tab w:val="num" w:pos="4680"/>
        </w:tabs>
        <w:ind w:left="4680" w:hanging="360"/>
      </w:pPr>
      <w:rPr>
        <w:rFonts w:ascii="Symbol" w:hAnsi="Symbol" w:hint="default"/>
      </w:rPr>
    </w:lvl>
    <w:lvl w:ilvl="7" w:tplc="04050003" w:tentative="1">
      <w:start w:val="1"/>
      <w:numFmt w:val="bullet"/>
      <w:lvlText w:val="o"/>
      <w:lvlJc w:val="left"/>
      <w:pPr>
        <w:tabs>
          <w:tab w:val="num" w:pos="5400"/>
        </w:tabs>
        <w:ind w:left="5400" w:hanging="360"/>
      </w:pPr>
      <w:rPr>
        <w:rFonts w:ascii="Courier New" w:hAnsi="Courier New" w:cs="Courier New" w:hint="default"/>
      </w:rPr>
    </w:lvl>
    <w:lvl w:ilvl="8" w:tplc="04050005" w:tentative="1">
      <w:start w:val="1"/>
      <w:numFmt w:val="bullet"/>
      <w:lvlText w:val=""/>
      <w:lvlJc w:val="left"/>
      <w:pPr>
        <w:tabs>
          <w:tab w:val="num" w:pos="6120"/>
        </w:tabs>
        <w:ind w:left="6120" w:hanging="360"/>
      </w:pPr>
      <w:rPr>
        <w:rFonts w:ascii="Wingdings" w:hAnsi="Wingdings" w:hint="default"/>
      </w:rPr>
    </w:lvl>
  </w:abstractNum>
  <w:abstractNum w:abstractNumId="26">
    <w:nsid w:val="5B214970"/>
    <w:multiLevelType w:val="hybridMultilevel"/>
    <w:tmpl w:val="C17AFDB8"/>
    <w:lvl w:ilvl="0" w:tplc="00481C86">
      <w:start w:val="29"/>
      <w:numFmt w:val="bullet"/>
      <w:lvlText w:val="-"/>
      <w:lvlJc w:val="left"/>
      <w:pPr>
        <w:ind w:left="1080" w:hanging="360"/>
      </w:pPr>
      <w:rPr>
        <w:rFonts w:ascii="Times New Roman" w:eastAsiaTheme="minorHAnsi" w:hAnsi="Times New Roman"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7">
    <w:nsid w:val="5B675A1F"/>
    <w:multiLevelType w:val="hybridMultilevel"/>
    <w:tmpl w:val="A1A6FE3E"/>
    <w:lvl w:ilvl="0" w:tplc="C3DEA0F6">
      <w:start w:val="1"/>
      <w:numFmt w:val="bullet"/>
      <w:lvlText w:val="-"/>
      <w:lvlJc w:val="left"/>
      <w:pPr>
        <w:ind w:left="1776" w:hanging="360"/>
      </w:pPr>
      <w:rPr>
        <w:rFonts w:ascii="Calibri" w:eastAsiaTheme="minorHAnsi" w:hAnsi="Calibri" w:cs="Calibri" w:hint="default"/>
      </w:rPr>
    </w:lvl>
    <w:lvl w:ilvl="1" w:tplc="04050003" w:tentative="1">
      <w:start w:val="1"/>
      <w:numFmt w:val="bullet"/>
      <w:lvlText w:val="o"/>
      <w:lvlJc w:val="left"/>
      <w:pPr>
        <w:ind w:left="2496" w:hanging="360"/>
      </w:pPr>
      <w:rPr>
        <w:rFonts w:ascii="Courier New" w:hAnsi="Courier New" w:cs="Courier New" w:hint="default"/>
      </w:rPr>
    </w:lvl>
    <w:lvl w:ilvl="2" w:tplc="04050005" w:tentative="1">
      <w:start w:val="1"/>
      <w:numFmt w:val="bullet"/>
      <w:lvlText w:val=""/>
      <w:lvlJc w:val="left"/>
      <w:pPr>
        <w:ind w:left="3216" w:hanging="360"/>
      </w:pPr>
      <w:rPr>
        <w:rFonts w:ascii="Wingdings" w:hAnsi="Wingdings" w:hint="default"/>
      </w:rPr>
    </w:lvl>
    <w:lvl w:ilvl="3" w:tplc="04050001" w:tentative="1">
      <w:start w:val="1"/>
      <w:numFmt w:val="bullet"/>
      <w:lvlText w:val=""/>
      <w:lvlJc w:val="left"/>
      <w:pPr>
        <w:ind w:left="3936" w:hanging="360"/>
      </w:pPr>
      <w:rPr>
        <w:rFonts w:ascii="Symbol" w:hAnsi="Symbol" w:hint="default"/>
      </w:rPr>
    </w:lvl>
    <w:lvl w:ilvl="4" w:tplc="04050003" w:tentative="1">
      <w:start w:val="1"/>
      <w:numFmt w:val="bullet"/>
      <w:lvlText w:val="o"/>
      <w:lvlJc w:val="left"/>
      <w:pPr>
        <w:ind w:left="4656" w:hanging="360"/>
      </w:pPr>
      <w:rPr>
        <w:rFonts w:ascii="Courier New" w:hAnsi="Courier New" w:cs="Courier New" w:hint="default"/>
      </w:rPr>
    </w:lvl>
    <w:lvl w:ilvl="5" w:tplc="04050005" w:tentative="1">
      <w:start w:val="1"/>
      <w:numFmt w:val="bullet"/>
      <w:lvlText w:val=""/>
      <w:lvlJc w:val="left"/>
      <w:pPr>
        <w:ind w:left="5376" w:hanging="360"/>
      </w:pPr>
      <w:rPr>
        <w:rFonts w:ascii="Wingdings" w:hAnsi="Wingdings" w:hint="default"/>
      </w:rPr>
    </w:lvl>
    <w:lvl w:ilvl="6" w:tplc="04050001" w:tentative="1">
      <w:start w:val="1"/>
      <w:numFmt w:val="bullet"/>
      <w:lvlText w:val=""/>
      <w:lvlJc w:val="left"/>
      <w:pPr>
        <w:ind w:left="6096" w:hanging="360"/>
      </w:pPr>
      <w:rPr>
        <w:rFonts w:ascii="Symbol" w:hAnsi="Symbol" w:hint="default"/>
      </w:rPr>
    </w:lvl>
    <w:lvl w:ilvl="7" w:tplc="04050003" w:tentative="1">
      <w:start w:val="1"/>
      <w:numFmt w:val="bullet"/>
      <w:lvlText w:val="o"/>
      <w:lvlJc w:val="left"/>
      <w:pPr>
        <w:ind w:left="6816" w:hanging="360"/>
      </w:pPr>
      <w:rPr>
        <w:rFonts w:ascii="Courier New" w:hAnsi="Courier New" w:cs="Courier New" w:hint="default"/>
      </w:rPr>
    </w:lvl>
    <w:lvl w:ilvl="8" w:tplc="04050005" w:tentative="1">
      <w:start w:val="1"/>
      <w:numFmt w:val="bullet"/>
      <w:lvlText w:val=""/>
      <w:lvlJc w:val="left"/>
      <w:pPr>
        <w:ind w:left="7536" w:hanging="360"/>
      </w:pPr>
      <w:rPr>
        <w:rFonts w:ascii="Wingdings" w:hAnsi="Wingdings" w:hint="default"/>
      </w:rPr>
    </w:lvl>
  </w:abstractNum>
  <w:abstractNum w:abstractNumId="28">
    <w:nsid w:val="5CB3175A"/>
    <w:multiLevelType w:val="hybridMultilevel"/>
    <w:tmpl w:val="8E76F0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nsid w:val="5F366F07"/>
    <w:multiLevelType w:val="hybridMultilevel"/>
    <w:tmpl w:val="242E7CAA"/>
    <w:lvl w:ilvl="0" w:tplc="C520DB14">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nsid w:val="63905FCC"/>
    <w:multiLevelType w:val="hybridMultilevel"/>
    <w:tmpl w:val="D13A3A68"/>
    <w:lvl w:ilvl="0" w:tplc="DE5AC09C">
      <w:start w:val="6"/>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nsid w:val="63CD0733"/>
    <w:multiLevelType w:val="hybridMultilevel"/>
    <w:tmpl w:val="D03E68B8"/>
    <w:lvl w:ilvl="0" w:tplc="B386B88E">
      <w:start w:val="1"/>
      <w:numFmt w:val="decimal"/>
      <w:lvlText w:val="%1."/>
      <w:lvlJc w:val="left"/>
      <w:pPr>
        <w:ind w:left="644" w:hanging="360"/>
      </w:pPr>
      <w:rPr>
        <w:rFonts w:hint="default"/>
        <w:b/>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nsid w:val="68903284"/>
    <w:multiLevelType w:val="hybridMultilevel"/>
    <w:tmpl w:val="77BCDD28"/>
    <w:lvl w:ilvl="0" w:tplc="7200C412">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nsid w:val="6D522DBB"/>
    <w:multiLevelType w:val="hybridMultilevel"/>
    <w:tmpl w:val="0276D6AA"/>
    <w:lvl w:ilvl="0" w:tplc="CE54F6C2">
      <w:numFmt w:val="bullet"/>
      <w:lvlText w:val="-"/>
      <w:lvlJc w:val="left"/>
      <w:pPr>
        <w:ind w:left="1065" w:hanging="360"/>
      </w:pPr>
      <w:rPr>
        <w:rFonts w:ascii="Times New Roman" w:eastAsia="Times New Roman" w:hAnsi="Times New Roman" w:cs="Times New Roman" w:hint="default"/>
      </w:rPr>
    </w:lvl>
    <w:lvl w:ilvl="1" w:tplc="04050003" w:tentative="1">
      <w:start w:val="1"/>
      <w:numFmt w:val="bullet"/>
      <w:lvlText w:val="o"/>
      <w:lvlJc w:val="left"/>
      <w:pPr>
        <w:ind w:left="1785" w:hanging="360"/>
      </w:pPr>
      <w:rPr>
        <w:rFonts w:ascii="Courier New" w:hAnsi="Courier New" w:cs="Courier New" w:hint="default"/>
      </w:rPr>
    </w:lvl>
    <w:lvl w:ilvl="2" w:tplc="04050005" w:tentative="1">
      <w:start w:val="1"/>
      <w:numFmt w:val="bullet"/>
      <w:lvlText w:val=""/>
      <w:lvlJc w:val="left"/>
      <w:pPr>
        <w:ind w:left="2505" w:hanging="360"/>
      </w:pPr>
      <w:rPr>
        <w:rFonts w:ascii="Wingdings" w:hAnsi="Wingdings" w:hint="default"/>
      </w:rPr>
    </w:lvl>
    <w:lvl w:ilvl="3" w:tplc="04050001" w:tentative="1">
      <w:start w:val="1"/>
      <w:numFmt w:val="bullet"/>
      <w:lvlText w:val=""/>
      <w:lvlJc w:val="left"/>
      <w:pPr>
        <w:ind w:left="3225" w:hanging="360"/>
      </w:pPr>
      <w:rPr>
        <w:rFonts w:ascii="Symbol" w:hAnsi="Symbol" w:hint="default"/>
      </w:rPr>
    </w:lvl>
    <w:lvl w:ilvl="4" w:tplc="04050003" w:tentative="1">
      <w:start w:val="1"/>
      <w:numFmt w:val="bullet"/>
      <w:lvlText w:val="o"/>
      <w:lvlJc w:val="left"/>
      <w:pPr>
        <w:ind w:left="3945" w:hanging="360"/>
      </w:pPr>
      <w:rPr>
        <w:rFonts w:ascii="Courier New" w:hAnsi="Courier New" w:cs="Courier New" w:hint="default"/>
      </w:rPr>
    </w:lvl>
    <w:lvl w:ilvl="5" w:tplc="04050005" w:tentative="1">
      <w:start w:val="1"/>
      <w:numFmt w:val="bullet"/>
      <w:lvlText w:val=""/>
      <w:lvlJc w:val="left"/>
      <w:pPr>
        <w:ind w:left="4665" w:hanging="360"/>
      </w:pPr>
      <w:rPr>
        <w:rFonts w:ascii="Wingdings" w:hAnsi="Wingdings" w:hint="default"/>
      </w:rPr>
    </w:lvl>
    <w:lvl w:ilvl="6" w:tplc="04050001" w:tentative="1">
      <w:start w:val="1"/>
      <w:numFmt w:val="bullet"/>
      <w:lvlText w:val=""/>
      <w:lvlJc w:val="left"/>
      <w:pPr>
        <w:ind w:left="5385" w:hanging="360"/>
      </w:pPr>
      <w:rPr>
        <w:rFonts w:ascii="Symbol" w:hAnsi="Symbol" w:hint="default"/>
      </w:rPr>
    </w:lvl>
    <w:lvl w:ilvl="7" w:tplc="04050003" w:tentative="1">
      <w:start w:val="1"/>
      <w:numFmt w:val="bullet"/>
      <w:lvlText w:val="o"/>
      <w:lvlJc w:val="left"/>
      <w:pPr>
        <w:ind w:left="6105" w:hanging="360"/>
      </w:pPr>
      <w:rPr>
        <w:rFonts w:ascii="Courier New" w:hAnsi="Courier New" w:cs="Courier New" w:hint="default"/>
      </w:rPr>
    </w:lvl>
    <w:lvl w:ilvl="8" w:tplc="04050005" w:tentative="1">
      <w:start w:val="1"/>
      <w:numFmt w:val="bullet"/>
      <w:lvlText w:val=""/>
      <w:lvlJc w:val="left"/>
      <w:pPr>
        <w:ind w:left="6825" w:hanging="360"/>
      </w:pPr>
      <w:rPr>
        <w:rFonts w:ascii="Wingdings" w:hAnsi="Wingdings" w:hint="default"/>
      </w:rPr>
    </w:lvl>
  </w:abstractNum>
  <w:abstractNum w:abstractNumId="34">
    <w:nsid w:val="6DC02085"/>
    <w:multiLevelType w:val="hybridMultilevel"/>
    <w:tmpl w:val="703081C8"/>
    <w:lvl w:ilvl="0" w:tplc="9992E1E0">
      <w:start w:val="1"/>
      <w:numFmt w:val="decimal"/>
      <w:lvlText w:val="%1."/>
      <w:lvlJc w:val="left"/>
      <w:pPr>
        <w:ind w:left="644" w:hanging="360"/>
      </w:pPr>
      <w:rPr>
        <w:rFonts w:hint="default"/>
        <w:b/>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nsid w:val="6E1B3E3C"/>
    <w:multiLevelType w:val="hybridMultilevel"/>
    <w:tmpl w:val="75B4EFB2"/>
    <w:lvl w:ilvl="0" w:tplc="E6781200">
      <w:start w:val="1"/>
      <w:numFmt w:val="decimal"/>
      <w:lvlText w:val="%1."/>
      <w:lvlJc w:val="left"/>
      <w:pPr>
        <w:ind w:left="644" w:hanging="360"/>
      </w:pPr>
      <w:rPr>
        <w:rFonts w:hint="default"/>
        <w:b/>
        <w:sz w:val="24"/>
        <w:szCs w:val="24"/>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nsid w:val="74390D7D"/>
    <w:multiLevelType w:val="hybridMultilevel"/>
    <w:tmpl w:val="A50E9CCC"/>
    <w:lvl w:ilvl="0" w:tplc="0405000F">
      <w:start w:val="1"/>
      <w:numFmt w:val="decimal"/>
      <w:lvlText w:val="%1."/>
      <w:lvlJc w:val="left"/>
      <w:pPr>
        <w:ind w:left="644" w:hanging="360"/>
      </w:pPr>
      <w:rPr>
        <w:rFonts w:hint="default"/>
        <w:b/>
        <w:sz w:val="24"/>
        <w:szCs w:val="24"/>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num w:numId="1">
    <w:abstractNumId w:val="12"/>
  </w:num>
  <w:num w:numId="2">
    <w:abstractNumId w:val="36"/>
  </w:num>
  <w:num w:numId="3">
    <w:abstractNumId w:val="8"/>
  </w:num>
  <w:num w:numId="4">
    <w:abstractNumId w:val="30"/>
  </w:num>
  <w:num w:numId="5">
    <w:abstractNumId w:val="29"/>
  </w:num>
  <w:num w:numId="6">
    <w:abstractNumId w:val="7"/>
  </w:num>
  <w:num w:numId="7">
    <w:abstractNumId w:val="2"/>
  </w:num>
  <w:num w:numId="8">
    <w:abstractNumId w:val="11"/>
  </w:num>
  <w:num w:numId="9">
    <w:abstractNumId w:val="28"/>
  </w:num>
  <w:num w:numId="10">
    <w:abstractNumId w:val="32"/>
  </w:num>
  <w:num w:numId="11">
    <w:abstractNumId w:val="19"/>
  </w:num>
  <w:num w:numId="12">
    <w:abstractNumId w:val="26"/>
  </w:num>
  <w:num w:numId="13">
    <w:abstractNumId w:val="6"/>
  </w:num>
  <w:num w:numId="14">
    <w:abstractNumId w:val="18"/>
  </w:num>
  <w:num w:numId="15">
    <w:abstractNumId w:val="1"/>
  </w:num>
  <w:num w:numId="16">
    <w:abstractNumId w:val="35"/>
  </w:num>
  <w:num w:numId="17">
    <w:abstractNumId w:val="9"/>
  </w:num>
  <w:num w:numId="18">
    <w:abstractNumId w:val="33"/>
  </w:num>
  <w:num w:numId="19">
    <w:abstractNumId w:val="17"/>
  </w:num>
  <w:num w:numId="20">
    <w:abstractNumId w:val="22"/>
  </w:num>
  <w:num w:numId="21">
    <w:abstractNumId w:val="10"/>
  </w:num>
  <w:num w:numId="22">
    <w:abstractNumId w:val="31"/>
  </w:num>
  <w:num w:numId="23">
    <w:abstractNumId w:val="0"/>
    <w:lvlOverride w:ilvl="0">
      <w:lvl w:ilvl="0">
        <w:numFmt w:val="bullet"/>
        <w:lvlText w:val=""/>
        <w:legacy w:legacy="1" w:legacySpace="0" w:legacyIndent="360"/>
        <w:lvlJc w:val="left"/>
        <w:rPr>
          <w:rFonts w:ascii="Symbol" w:hAnsi="Symbol" w:hint="default"/>
        </w:rPr>
      </w:lvl>
    </w:lvlOverride>
  </w:num>
  <w:num w:numId="24">
    <w:abstractNumId w:val="16"/>
  </w:num>
  <w:num w:numId="25">
    <w:abstractNumId w:val="20"/>
  </w:num>
  <w:num w:numId="26">
    <w:abstractNumId w:val="27"/>
  </w:num>
  <w:num w:numId="27">
    <w:abstractNumId w:val="23"/>
  </w:num>
  <w:num w:numId="28">
    <w:abstractNumId w:val="25"/>
  </w:num>
  <w:num w:numId="29">
    <w:abstractNumId w:val="5"/>
  </w:num>
  <w:num w:numId="30">
    <w:abstractNumId w:val="3"/>
  </w:num>
  <w:num w:numId="31">
    <w:abstractNumId w:val="15"/>
  </w:num>
  <w:num w:numId="32">
    <w:abstractNumId w:val="21"/>
  </w:num>
  <w:num w:numId="33">
    <w:abstractNumId w:val="4"/>
  </w:num>
  <w:num w:numId="34">
    <w:abstractNumId w:val="24"/>
  </w:num>
  <w:num w:numId="35">
    <w:abstractNumId w:val="13"/>
  </w:num>
  <w:num w:numId="36">
    <w:abstractNumId w:val="34"/>
  </w:num>
  <w:num w:numId="37">
    <w:abstractNumId w:val="1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693B"/>
    <w:rsid w:val="0000047A"/>
    <w:rsid w:val="00003FDF"/>
    <w:rsid w:val="00007104"/>
    <w:rsid w:val="000101E6"/>
    <w:rsid w:val="00011A1E"/>
    <w:rsid w:val="000120DA"/>
    <w:rsid w:val="00014E20"/>
    <w:rsid w:val="000233BE"/>
    <w:rsid w:val="000276A7"/>
    <w:rsid w:val="00027B85"/>
    <w:rsid w:val="00030007"/>
    <w:rsid w:val="00032EBA"/>
    <w:rsid w:val="000360DD"/>
    <w:rsid w:val="00037BC7"/>
    <w:rsid w:val="00040443"/>
    <w:rsid w:val="00041865"/>
    <w:rsid w:val="000604E4"/>
    <w:rsid w:val="00063478"/>
    <w:rsid w:val="00067405"/>
    <w:rsid w:val="00070CFE"/>
    <w:rsid w:val="00071BA4"/>
    <w:rsid w:val="00092C84"/>
    <w:rsid w:val="0009332E"/>
    <w:rsid w:val="000957A7"/>
    <w:rsid w:val="000A135C"/>
    <w:rsid w:val="000A375B"/>
    <w:rsid w:val="000A5F40"/>
    <w:rsid w:val="000B07AB"/>
    <w:rsid w:val="000B643B"/>
    <w:rsid w:val="000B7475"/>
    <w:rsid w:val="000C2755"/>
    <w:rsid w:val="000C6CC6"/>
    <w:rsid w:val="000D03E6"/>
    <w:rsid w:val="000D194C"/>
    <w:rsid w:val="000D3F66"/>
    <w:rsid w:val="000D6F05"/>
    <w:rsid w:val="000D746F"/>
    <w:rsid w:val="000D7E65"/>
    <w:rsid w:val="000E1EB3"/>
    <w:rsid w:val="000F0C27"/>
    <w:rsid w:val="000F44DA"/>
    <w:rsid w:val="000F7207"/>
    <w:rsid w:val="0010051B"/>
    <w:rsid w:val="00115A21"/>
    <w:rsid w:val="00117706"/>
    <w:rsid w:val="00117F0F"/>
    <w:rsid w:val="0012118E"/>
    <w:rsid w:val="00122E0F"/>
    <w:rsid w:val="00126E97"/>
    <w:rsid w:val="00130B82"/>
    <w:rsid w:val="00136339"/>
    <w:rsid w:val="0013647F"/>
    <w:rsid w:val="001420FB"/>
    <w:rsid w:val="0014362E"/>
    <w:rsid w:val="00144621"/>
    <w:rsid w:val="00147D96"/>
    <w:rsid w:val="0015131A"/>
    <w:rsid w:val="00153E75"/>
    <w:rsid w:val="00161B17"/>
    <w:rsid w:val="00161F59"/>
    <w:rsid w:val="00161FF5"/>
    <w:rsid w:val="00166CAD"/>
    <w:rsid w:val="00175B05"/>
    <w:rsid w:val="001763D8"/>
    <w:rsid w:val="00184685"/>
    <w:rsid w:val="001861D4"/>
    <w:rsid w:val="00186A33"/>
    <w:rsid w:val="00191530"/>
    <w:rsid w:val="00192E9D"/>
    <w:rsid w:val="0019306F"/>
    <w:rsid w:val="0019345E"/>
    <w:rsid w:val="0019748C"/>
    <w:rsid w:val="001A13C0"/>
    <w:rsid w:val="001A24FF"/>
    <w:rsid w:val="001A4BB0"/>
    <w:rsid w:val="001A7856"/>
    <w:rsid w:val="001B437E"/>
    <w:rsid w:val="001B70AB"/>
    <w:rsid w:val="001B78E6"/>
    <w:rsid w:val="001C00CA"/>
    <w:rsid w:val="001C382B"/>
    <w:rsid w:val="001C4567"/>
    <w:rsid w:val="001C4887"/>
    <w:rsid w:val="001C4C6E"/>
    <w:rsid w:val="001C593E"/>
    <w:rsid w:val="001D4452"/>
    <w:rsid w:val="001D44CC"/>
    <w:rsid w:val="001D5D12"/>
    <w:rsid w:val="001E673D"/>
    <w:rsid w:val="001F0878"/>
    <w:rsid w:val="001F0B39"/>
    <w:rsid w:val="001F2B3B"/>
    <w:rsid w:val="001F3046"/>
    <w:rsid w:val="001F5BCB"/>
    <w:rsid w:val="001F6473"/>
    <w:rsid w:val="001F6D13"/>
    <w:rsid w:val="00200BC1"/>
    <w:rsid w:val="002114C9"/>
    <w:rsid w:val="0021236D"/>
    <w:rsid w:val="002123EC"/>
    <w:rsid w:val="0021608B"/>
    <w:rsid w:val="002213B1"/>
    <w:rsid w:val="00221820"/>
    <w:rsid w:val="002301A4"/>
    <w:rsid w:val="0023224B"/>
    <w:rsid w:val="0023320E"/>
    <w:rsid w:val="00233DE9"/>
    <w:rsid w:val="00237A7E"/>
    <w:rsid w:val="00244F98"/>
    <w:rsid w:val="0024612D"/>
    <w:rsid w:val="002630BC"/>
    <w:rsid w:val="0026464B"/>
    <w:rsid w:val="0026584D"/>
    <w:rsid w:val="002661D1"/>
    <w:rsid w:val="002675FA"/>
    <w:rsid w:val="00271761"/>
    <w:rsid w:val="00275363"/>
    <w:rsid w:val="00282609"/>
    <w:rsid w:val="0028619B"/>
    <w:rsid w:val="00286DC1"/>
    <w:rsid w:val="002A0ED8"/>
    <w:rsid w:val="002B285E"/>
    <w:rsid w:val="002B2B80"/>
    <w:rsid w:val="002B4A3D"/>
    <w:rsid w:val="002B4B96"/>
    <w:rsid w:val="002B507B"/>
    <w:rsid w:val="002B686E"/>
    <w:rsid w:val="002C4320"/>
    <w:rsid w:val="002C5E29"/>
    <w:rsid w:val="002D2406"/>
    <w:rsid w:val="002D780C"/>
    <w:rsid w:val="002D78FD"/>
    <w:rsid w:val="002E2E0D"/>
    <w:rsid w:val="002E59AC"/>
    <w:rsid w:val="002F096D"/>
    <w:rsid w:val="002F24E1"/>
    <w:rsid w:val="002F25D6"/>
    <w:rsid w:val="00302AF2"/>
    <w:rsid w:val="00303DD4"/>
    <w:rsid w:val="003102B9"/>
    <w:rsid w:val="00310B93"/>
    <w:rsid w:val="00313A10"/>
    <w:rsid w:val="00313EA7"/>
    <w:rsid w:val="00331EE4"/>
    <w:rsid w:val="00333095"/>
    <w:rsid w:val="0033341C"/>
    <w:rsid w:val="003358FE"/>
    <w:rsid w:val="0033615C"/>
    <w:rsid w:val="00340642"/>
    <w:rsid w:val="00343551"/>
    <w:rsid w:val="00344A0E"/>
    <w:rsid w:val="00351325"/>
    <w:rsid w:val="003525A6"/>
    <w:rsid w:val="0036288B"/>
    <w:rsid w:val="00365E7F"/>
    <w:rsid w:val="00371065"/>
    <w:rsid w:val="003810F4"/>
    <w:rsid w:val="00384A1E"/>
    <w:rsid w:val="00385F6D"/>
    <w:rsid w:val="00386F52"/>
    <w:rsid w:val="003926CC"/>
    <w:rsid w:val="003935D0"/>
    <w:rsid w:val="00396C55"/>
    <w:rsid w:val="003A14FA"/>
    <w:rsid w:val="003B1A81"/>
    <w:rsid w:val="003B2E83"/>
    <w:rsid w:val="003B39E4"/>
    <w:rsid w:val="003B4B64"/>
    <w:rsid w:val="003B5F85"/>
    <w:rsid w:val="003B635C"/>
    <w:rsid w:val="003B6A85"/>
    <w:rsid w:val="003B769A"/>
    <w:rsid w:val="003C1F6F"/>
    <w:rsid w:val="003D000B"/>
    <w:rsid w:val="003D5463"/>
    <w:rsid w:val="003D5D8A"/>
    <w:rsid w:val="003E0D31"/>
    <w:rsid w:val="003E26A3"/>
    <w:rsid w:val="003E3F71"/>
    <w:rsid w:val="003E7D0C"/>
    <w:rsid w:val="003F0BFF"/>
    <w:rsid w:val="003F1C0C"/>
    <w:rsid w:val="003F5EC2"/>
    <w:rsid w:val="003F60BA"/>
    <w:rsid w:val="003F6AE9"/>
    <w:rsid w:val="0040006E"/>
    <w:rsid w:val="0041483E"/>
    <w:rsid w:val="00430799"/>
    <w:rsid w:val="0043277C"/>
    <w:rsid w:val="004378D3"/>
    <w:rsid w:val="0044184F"/>
    <w:rsid w:val="00445BCD"/>
    <w:rsid w:val="0044755E"/>
    <w:rsid w:val="00447E29"/>
    <w:rsid w:val="00452DA5"/>
    <w:rsid w:val="00457810"/>
    <w:rsid w:val="00461754"/>
    <w:rsid w:val="00462054"/>
    <w:rsid w:val="004676F6"/>
    <w:rsid w:val="0047406A"/>
    <w:rsid w:val="00476935"/>
    <w:rsid w:val="00480FED"/>
    <w:rsid w:val="0048655B"/>
    <w:rsid w:val="004A0D8A"/>
    <w:rsid w:val="004A2E91"/>
    <w:rsid w:val="004A3C1C"/>
    <w:rsid w:val="004A612E"/>
    <w:rsid w:val="004A6986"/>
    <w:rsid w:val="004B041D"/>
    <w:rsid w:val="004C105E"/>
    <w:rsid w:val="004C2057"/>
    <w:rsid w:val="004C280D"/>
    <w:rsid w:val="004C6047"/>
    <w:rsid w:val="004C6FEE"/>
    <w:rsid w:val="004D215A"/>
    <w:rsid w:val="004D70C4"/>
    <w:rsid w:val="004E3954"/>
    <w:rsid w:val="004E6851"/>
    <w:rsid w:val="004F09DE"/>
    <w:rsid w:val="004F542C"/>
    <w:rsid w:val="00512109"/>
    <w:rsid w:val="00515F5E"/>
    <w:rsid w:val="00522631"/>
    <w:rsid w:val="005232D7"/>
    <w:rsid w:val="00526EB5"/>
    <w:rsid w:val="00541EAC"/>
    <w:rsid w:val="00541F41"/>
    <w:rsid w:val="00542216"/>
    <w:rsid w:val="00547C2D"/>
    <w:rsid w:val="0055222D"/>
    <w:rsid w:val="00561C86"/>
    <w:rsid w:val="00562075"/>
    <w:rsid w:val="005635A1"/>
    <w:rsid w:val="00563DB4"/>
    <w:rsid w:val="00573169"/>
    <w:rsid w:val="00575FB2"/>
    <w:rsid w:val="00580E0B"/>
    <w:rsid w:val="0058146B"/>
    <w:rsid w:val="0058245D"/>
    <w:rsid w:val="00583776"/>
    <w:rsid w:val="00597425"/>
    <w:rsid w:val="005A01CE"/>
    <w:rsid w:val="005A582C"/>
    <w:rsid w:val="005B0C2E"/>
    <w:rsid w:val="005B2331"/>
    <w:rsid w:val="005B68F4"/>
    <w:rsid w:val="005B6A08"/>
    <w:rsid w:val="005C0466"/>
    <w:rsid w:val="005C0E70"/>
    <w:rsid w:val="005C5039"/>
    <w:rsid w:val="005C7E8B"/>
    <w:rsid w:val="005D079C"/>
    <w:rsid w:val="005D14E5"/>
    <w:rsid w:val="005D1647"/>
    <w:rsid w:val="005D2F54"/>
    <w:rsid w:val="005D30D6"/>
    <w:rsid w:val="005D6E8B"/>
    <w:rsid w:val="005E23E7"/>
    <w:rsid w:val="005E5FC0"/>
    <w:rsid w:val="005E72E3"/>
    <w:rsid w:val="005F0CAD"/>
    <w:rsid w:val="005F3B43"/>
    <w:rsid w:val="0060138F"/>
    <w:rsid w:val="00606585"/>
    <w:rsid w:val="006110F0"/>
    <w:rsid w:val="00611E4E"/>
    <w:rsid w:val="00614C92"/>
    <w:rsid w:val="006237C3"/>
    <w:rsid w:val="00625620"/>
    <w:rsid w:val="00625AA1"/>
    <w:rsid w:val="00627363"/>
    <w:rsid w:val="006330C2"/>
    <w:rsid w:val="006336C2"/>
    <w:rsid w:val="00645FFA"/>
    <w:rsid w:val="00661225"/>
    <w:rsid w:val="00662705"/>
    <w:rsid w:val="00673C4C"/>
    <w:rsid w:val="00676F7F"/>
    <w:rsid w:val="00681060"/>
    <w:rsid w:val="00682DEC"/>
    <w:rsid w:val="00686F54"/>
    <w:rsid w:val="00686FC6"/>
    <w:rsid w:val="00695775"/>
    <w:rsid w:val="00697090"/>
    <w:rsid w:val="006A4787"/>
    <w:rsid w:val="006B4B77"/>
    <w:rsid w:val="006B6D58"/>
    <w:rsid w:val="006C28A7"/>
    <w:rsid w:val="006C31A8"/>
    <w:rsid w:val="006C35FC"/>
    <w:rsid w:val="006D0183"/>
    <w:rsid w:val="006D3F3A"/>
    <w:rsid w:val="006D6048"/>
    <w:rsid w:val="006D7609"/>
    <w:rsid w:val="006D7A94"/>
    <w:rsid w:val="006E18EE"/>
    <w:rsid w:val="006E396C"/>
    <w:rsid w:val="006E4801"/>
    <w:rsid w:val="006E5EF8"/>
    <w:rsid w:val="006F0A95"/>
    <w:rsid w:val="006F17CB"/>
    <w:rsid w:val="00700087"/>
    <w:rsid w:val="00703396"/>
    <w:rsid w:val="00704B6B"/>
    <w:rsid w:val="00705490"/>
    <w:rsid w:val="00707C46"/>
    <w:rsid w:val="00707E32"/>
    <w:rsid w:val="0071754D"/>
    <w:rsid w:val="0071798E"/>
    <w:rsid w:val="00725824"/>
    <w:rsid w:val="00734E19"/>
    <w:rsid w:val="0074142B"/>
    <w:rsid w:val="00745730"/>
    <w:rsid w:val="00745ECB"/>
    <w:rsid w:val="007470E6"/>
    <w:rsid w:val="00754CA5"/>
    <w:rsid w:val="00756639"/>
    <w:rsid w:val="00756DC6"/>
    <w:rsid w:val="007575B3"/>
    <w:rsid w:val="00761647"/>
    <w:rsid w:val="00765AD0"/>
    <w:rsid w:val="007703A2"/>
    <w:rsid w:val="00780781"/>
    <w:rsid w:val="00784EA2"/>
    <w:rsid w:val="00786D8F"/>
    <w:rsid w:val="007904EA"/>
    <w:rsid w:val="00792DCF"/>
    <w:rsid w:val="00795155"/>
    <w:rsid w:val="00795E9F"/>
    <w:rsid w:val="007963D6"/>
    <w:rsid w:val="007A3B85"/>
    <w:rsid w:val="007A4174"/>
    <w:rsid w:val="007B4961"/>
    <w:rsid w:val="007B54E1"/>
    <w:rsid w:val="007C73FF"/>
    <w:rsid w:val="007D26C7"/>
    <w:rsid w:val="007D2E5B"/>
    <w:rsid w:val="007D38B9"/>
    <w:rsid w:val="007D7F28"/>
    <w:rsid w:val="007E32D9"/>
    <w:rsid w:val="007E3E54"/>
    <w:rsid w:val="007E7FEA"/>
    <w:rsid w:val="007F064D"/>
    <w:rsid w:val="007F1F6A"/>
    <w:rsid w:val="007F206A"/>
    <w:rsid w:val="008026A1"/>
    <w:rsid w:val="00813B5F"/>
    <w:rsid w:val="008150B1"/>
    <w:rsid w:val="00821E84"/>
    <w:rsid w:val="0082214C"/>
    <w:rsid w:val="0082299B"/>
    <w:rsid w:val="008249AE"/>
    <w:rsid w:val="0083403B"/>
    <w:rsid w:val="008407C1"/>
    <w:rsid w:val="00843DCA"/>
    <w:rsid w:val="00844EA9"/>
    <w:rsid w:val="00844F65"/>
    <w:rsid w:val="0084549A"/>
    <w:rsid w:val="00845B57"/>
    <w:rsid w:val="00845E3C"/>
    <w:rsid w:val="0084608D"/>
    <w:rsid w:val="0085453C"/>
    <w:rsid w:val="00863BAD"/>
    <w:rsid w:val="00870CA3"/>
    <w:rsid w:val="00872CDD"/>
    <w:rsid w:val="0087740D"/>
    <w:rsid w:val="00877804"/>
    <w:rsid w:val="0089319A"/>
    <w:rsid w:val="008A066D"/>
    <w:rsid w:val="008A1468"/>
    <w:rsid w:val="008A32D1"/>
    <w:rsid w:val="008A4890"/>
    <w:rsid w:val="008A72D4"/>
    <w:rsid w:val="008A77F8"/>
    <w:rsid w:val="008B03A6"/>
    <w:rsid w:val="008B2015"/>
    <w:rsid w:val="008B4652"/>
    <w:rsid w:val="008C03FC"/>
    <w:rsid w:val="008C5F38"/>
    <w:rsid w:val="008C608D"/>
    <w:rsid w:val="008D3B22"/>
    <w:rsid w:val="008D402B"/>
    <w:rsid w:val="008D608F"/>
    <w:rsid w:val="008E2BAC"/>
    <w:rsid w:val="008E33CB"/>
    <w:rsid w:val="008F4FCD"/>
    <w:rsid w:val="008F693B"/>
    <w:rsid w:val="009014FA"/>
    <w:rsid w:val="00902936"/>
    <w:rsid w:val="00904A3F"/>
    <w:rsid w:val="00905A98"/>
    <w:rsid w:val="0090666C"/>
    <w:rsid w:val="00907336"/>
    <w:rsid w:val="00910EB2"/>
    <w:rsid w:val="009175C1"/>
    <w:rsid w:val="00917B05"/>
    <w:rsid w:val="00920D05"/>
    <w:rsid w:val="00921917"/>
    <w:rsid w:val="009219CE"/>
    <w:rsid w:val="00921F08"/>
    <w:rsid w:val="00922A02"/>
    <w:rsid w:val="009333AD"/>
    <w:rsid w:val="00936FA2"/>
    <w:rsid w:val="00940080"/>
    <w:rsid w:val="00940928"/>
    <w:rsid w:val="00947186"/>
    <w:rsid w:val="0094727F"/>
    <w:rsid w:val="00960201"/>
    <w:rsid w:val="0096275F"/>
    <w:rsid w:val="00964268"/>
    <w:rsid w:val="00966DA6"/>
    <w:rsid w:val="00967AEC"/>
    <w:rsid w:val="00970672"/>
    <w:rsid w:val="009716E3"/>
    <w:rsid w:val="00976FD9"/>
    <w:rsid w:val="00982CB4"/>
    <w:rsid w:val="0098758A"/>
    <w:rsid w:val="00987DF2"/>
    <w:rsid w:val="00990022"/>
    <w:rsid w:val="00990096"/>
    <w:rsid w:val="00992979"/>
    <w:rsid w:val="009A1A2B"/>
    <w:rsid w:val="009A7293"/>
    <w:rsid w:val="009A7687"/>
    <w:rsid w:val="009B228E"/>
    <w:rsid w:val="009B7DA8"/>
    <w:rsid w:val="009C02DC"/>
    <w:rsid w:val="009C5579"/>
    <w:rsid w:val="009D153B"/>
    <w:rsid w:val="009D372F"/>
    <w:rsid w:val="009D58D0"/>
    <w:rsid w:val="009D7620"/>
    <w:rsid w:val="009E0B57"/>
    <w:rsid w:val="009E4CED"/>
    <w:rsid w:val="009E65E5"/>
    <w:rsid w:val="009E7C32"/>
    <w:rsid w:val="009F2716"/>
    <w:rsid w:val="009F4C13"/>
    <w:rsid w:val="009F7342"/>
    <w:rsid w:val="00A03532"/>
    <w:rsid w:val="00A03B3C"/>
    <w:rsid w:val="00A102B8"/>
    <w:rsid w:val="00A145FA"/>
    <w:rsid w:val="00A14663"/>
    <w:rsid w:val="00A15B47"/>
    <w:rsid w:val="00A227DE"/>
    <w:rsid w:val="00A2543B"/>
    <w:rsid w:val="00A35B5C"/>
    <w:rsid w:val="00A376C4"/>
    <w:rsid w:val="00A5170A"/>
    <w:rsid w:val="00A57084"/>
    <w:rsid w:val="00A57E25"/>
    <w:rsid w:val="00A6214E"/>
    <w:rsid w:val="00A630A4"/>
    <w:rsid w:val="00A67761"/>
    <w:rsid w:val="00A679FF"/>
    <w:rsid w:val="00A71314"/>
    <w:rsid w:val="00A775CA"/>
    <w:rsid w:val="00A77E16"/>
    <w:rsid w:val="00A81288"/>
    <w:rsid w:val="00A86376"/>
    <w:rsid w:val="00A86D4F"/>
    <w:rsid w:val="00A9056D"/>
    <w:rsid w:val="00A93607"/>
    <w:rsid w:val="00A968DE"/>
    <w:rsid w:val="00AA120A"/>
    <w:rsid w:val="00AA2D44"/>
    <w:rsid w:val="00AA31EB"/>
    <w:rsid w:val="00AA373B"/>
    <w:rsid w:val="00AB2104"/>
    <w:rsid w:val="00AB25F5"/>
    <w:rsid w:val="00AB49FC"/>
    <w:rsid w:val="00AB4C84"/>
    <w:rsid w:val="00AB59DC"/>
    <w:rsid w:val="00AB5A23"/>
    <w:rsid w:val="00AB6132"/>
    <w:rsid w:val="00AC0A40"/>
    <w:rsid w:val="00AC362E"/>
    <w:rsid w:val="00AC6085"/>
    <w:rsid w:val="00AC676A"/>
    <w:rsid w:val="00AD0FC9"/>
    <w:rsid w:val="00AD3ADA"/>
    <w:rsid w:val="00AD7601"/>
    <w:rsid w:val="00AD7DAF"/>
    <w:rsid w:val="00AE05E7"/>
    <w:rsid w:val="00AE10D2"/>
    <w:rsid w:val="00AE5405"/>
    <w:rsid w:val="00AF63F5"/>
    <w:rsid w:val="00AF6D90"/>
    <w:rsid w:val="00B0171D"/>
    <w:rsid w:val="00B15ADB"/>
    <w:rsid w:val="00B226C3"/>
    <w:rsid w:val="00B263C7"/>
    <w:rsid w:val="00B26D9D"/>
    <w:rsid w:val="00B305DE"/>
    <w:rsid w:val="00B361FA"/>
    <w:rsid w:val="00B370FE"/>
    <w:rsid w:val="00B43BAA"/>
    <w:rsid w:val="00B47A51"/>
    <w:rsid w:val="00B571EB"/>
    <w:rsid w:val="00B619CE"/>
    <w:rsid w:val="00B62987"/>
    <w:rsid w:val="00B66815"/>
    <w:rsid w:val="00B7041B"/>
    <w:rsid w:val="00B72AF5"/>
    <w:rsid w:val="00B73A68"/>
    <w:rsid w:val="00B76BF5"/>
    <w:rsid w:val="00B8177E"/>
    <w:rsid w:val="00B82FE7"/>
    <w:rsid w:val="00B835B4"/>
    <w:rsid w:val="00B870A3"/>
    <w:rsid w:val="00B92349"/>
    <w:rsid w:val="00B95A9E"/>
    <w:rsid w:val="00B960B5"/>
    <w:rsid w:val="00BA00F2"/>
    <w:rsid w:val="00BA588D"/>
    <w:rsid w:val="00BA67DA"/>
    <w:rsid w:val="00BA71CD"/>
    <w:rsid w:val="00BB2F3F"/>
    <w:rsid w:val="00BB54E4"/>
    <w:rsid w:val="00BC2F7B"/>
    <w:rsid w:val="00BC412C"/>
    <w:rsid w:val="00BC5C52"/>
    <w:rsid w:val="00BD3311"/>
    <w:rsid w:val="00BD3B4B"/>
    <w:rsid w:val="00BD51D6"/>
    <w:rsid w:val="00BE58FC"/>
    <w:rsid w:val="00BE5D04"/>
    <w:rsid w:val="00BE6C83"/>
    <w:rsid w:val="00BF362F"/>
    <w:rsid w:val="00BF5F8F"/>
    <w:rsid w:val="00BF6354"/>
    <w:rsid w:val="00BF6BA7"/>
    <w:rsid w:val="00BF728F"/>
    <w:rsid w:val="00C0247A"/>
    <w:rsid w:val="00C04F50"/>
    <w:rsid w:val="00C064CB"/>
    <w:rsid w:val="00C06D6B"/>
    <w:rsid w:val="00C076DC"/>
    <w:rsid w:val="00C12155"/>
    <w:rsid w:val="00C163E7"/>
    <w:rsid w:val="00C1724C"/>
    <w:rsid w:val="00C279AD"/>
    <w:rsid w:val="00C376A1"/>
    <w:rsid w:val="00C379E4"/>
    <w:rsid w:val="00C40982"/>
    <w:rsid w:val="00C41199"/>
    <w:rsid w:val="00C42078"/>
    <w:rsid w:val="00C42399"/>
    <w:rsid w:val="00C45312"/>
    <w:rsid w:val="00C46132"/>
    <w:rsid w:val="00C47176"/>
    <w:rsid w:val="00C474C0"/>
    <w:rsid w:val="00C5623F"/>
    <w:rsid w:val="00C61B5C"/>
    <w:rsid w:val="00C80A48"/>
    <w:rsid w:val="00C82B22"/>
    <w:rsid w:val="00C83BB2"/>
    <w:rsid w:val="00C95A7F"/>
    <w:rsid w:val="00CA3C73"/>
    <w:rsid w:val="00CA5071"/>
    <w:rsid w:val="00CB6052"/>
    <w:rsid w:val="00CC73A2"/>
    <w:rsid w:val="00CD2F9F"/>
    <w:rsid w:val="00CD3C77"/>
    <w:rsid w:val="00CD40B8"/>
    <w:rsid w:val="00CD43DF"/>
    <w:rsid w:val="00CE0896"/>
    <w:rsid w:val="00CE0E2C"/>
    <w:rsid w:val="00CE1AB0"/>
    <w:rsid w:val="00CE2F09"/>
    <w:rsid w:val="00CE5AE8"/>
    <w:rsid w:val="00CF0257"/>
    <w:rsid w:val="00CF02F9"/>
    <w:rsid w:val="00CF5ADA"/>
    <w:rsid w:val="00CF6317"/>
    <w:rsid w:val="00D1128A"/>
    <w:rsid w:val="00D130FA"/>
    <w:rsid w:val="00D14E42"/>
    <w:rsid w:val="00D2091C"/>
    <w:rsid w:val="00D35788"/>
    <w:rsid w:val="00D359A8"/>
    <w:rsid w:val="00D40261"/>
    <w:rsid w:val="00D42806"/>
    <w:rsid w:val="00D47AA1"/>
    <w:rsid w:val="00D52E25"/>
    <w:rsid w:val="00D539FE"/>
    <w:rsid w:val="00D56444"/>
    <w:rsid w:val="00D57A6E"/>
    <w:rsid w:val="00D63A38"/>
    <w:rsid w:val="00D70E2B"/>
    <w:rsid w:val="00D80A50"/>
    <w:rsid w:val="00D9348A"/>
    <w:rsid w:val="00DA5DE0"/>
    <w:rsid w:val="00DB1D7E"/>
    <w:rsid w:val="00DB3B20"/>
    <w:rsid w:val="00DB44F0"/>
    <w:rsid w:val="00DB737B"/>
    <w:rsid w:val="00DC2107"/>
    <w:rsid w:val="00DC534A"/>
    <w:rsid w:val="00DC7253"/>
    <w:rsid w:val="00DD0AA2"/>
    <w:rsid w:val="00DD2761"/>
    <w:rsid w:val="00DD2A33"/>
    <w:rsid w:val="00DD437A"/>
    <w:rsid w:val="00DD582C"/>
    <w:rsid w:val="00DE062C"/>
    <w:rsid w:val="00DE20A0"/>
    <w:rsid w:val="00DE326A"/>
    <w:rsid w:val="00DE4AEE"/>
    <w:rsid w:val="00DE5193"/>
    <w:rsid w:val="00DE6E8E"/>
    <w:rsid w:val="00DE7BD6"/>
    <w:rsid w:val="00DF33A3"/>
    <w:rsid w:val="00E071F0"/>
    <w:rsid w:val="00E07C5F"/>
    <w:rsid w:val="00E16095"/>
    <w:rsid w:val="00E22125"/>
    <w:rsid w:val="00E2241B"/>
    <w:rsid w:val="00E23C43"/>
    <w:rsid w:val="00E250BF"/>
    <w:rsid w:val="00E2654E"/>
    <w:rsid w:val="00E32A76"/>
    <w:rsid w:val="00E476FE"/>
    <w:rsid w:val="00E601C0"/>
    <w:rsid w:val="00E60B3B"/>
    <w:rsid w:val="00E62097"/>
    <w:rsid w:val="00E6300A"/>
    <w:rsid w:val="00E66720"/>
    <w:rsid w:val="00E739C0"/>
    <w:rsid w:val="00E74D09"/>
    <w:rsid w:val="00E81075"/>
    <w:rsid w:val="00E824CC"/>
    <w:rsid w:val="00E827A2"/>
    <w:rsid w:val="00E83F07"/>
    <w:rsid w:val="00E85FA1"/>
    <w:rsid w:val="00E92008"/>
    <w:rsid w:val="00EA3F0F"/>
    <w:rsid w:val="00EA7854"/>
    <w:rsid w:val="00EB0CF2"/>
    <w:rsid w:val="00EB2280"/>
    <w:rsid w:val="00EB265C"/>
    <w:rsid w:val="00EB4AAE"/>
    <w:rsid w:val="00EB76D3"/>
    <w:rsid w:val="00EC003E"/>
    <w:rsid w:val="00EC2467"/>
    <w:rsid w:val="00EC5160"/>
    <w:rsid w:val="00ED128B"/>
    <w:rsid w:val="00ED37A8"/>
    <w:rsid w:val="00ED4274"/>
    <w:rsid w:val="00ED6EE6"/>
    <w:rsid w:val="00EE2651"/>
    <w:rsid w:val="00EE6AA6"/>
    <w:rsid w:val="00EE79E6"/>
    <w:rsid w:val="00EF3654"/>
    <w:rsid w:val="00EF3A9C"/>
    <w:rsid w:val="00EF52F0"/>
    <w:rsid w:val="00F05643"/>
    <w:rsid w:val="00F14A1E"/>
    <w:rsid w:val="00F16661"/>
    <w:rsid w:val="00F23C0B"/>
    <w:rsid w:val="00F23D0F"/>
    <w:rsid w:val="00F24D5E"/>
    <w:rsid w:val="00F340F2"/>
    <w:rsid w:val="00F3519C"/>
    <w:rsid w:val="00F37574"/>
    <w:rsid w:val="00F42426"/>
    <w:rsid w:val="00F466F2"/>
    <w:rsid w:val="00F53502"/>
    <w:rsid w:val="00F55ABB"/>
    <w:rsid w:val="00F56521"/>
    <w:rsid w:val="00F57052"/>
    <w:rsid w:val="00F60D61"/>
    <w:rsid w:val="00F61C0E"/>
    <w:rsid w:val="00F62B1F"/>
    <w:rsid w:val="00F62F8A"/>
    <w:rsid w:val="00F65376"/>
    <w:rsid w:val="00F712B3"/>
    <w:rsid w:val="00F71509"/>
    <w:rsid w:val="00F71AB0"/>
    <w:rsid w:val="00F73D38"/>
    <w:rsid w:val="00F76AC5"/>
    <w:rsid w:val="00F82AFB"/>
    <w:rsid w:val="00F850BC"/>
    <w:rsid w:val="00F87207"/>
    <w:rsid w:val="00F94851"/>
    <w:rsid w:val="00F958E3"/>
    <w:rsid w:val="00F96489"/>
    <w:rsid w:val="00FA0569"/>
    <w:rsid w:val="00FA542F"/>
    <w:rsid w:val="00FA5E23"/>
    <w:rsid w:val="00FB0392"/>
    <w:rsid w:val="00FB5AA8"/>
    <w:rsid w:val="00FC38CA"/>
    <w:rsid w:val="00FE5091"/>
    <w:rsid w:val="00FE56BB"/>
    <w:rsid w:val="00FF00C4"/>
    <w:rsid w:val="00FF12E7"/>
    <w:rsid w:val="00FF1A90"/>
    <w:rsid w:val="00FF77E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ln">
    <w:name w:val="Normal"/>
    <w:aliases w:val="text"/>
    <w:qFormat/>
    <w:rsid w:val="00153E75"/>
    <w:pPr>
      <w:autoSpaceDE w:val="0"/>
      <w:autoSpaceDN w:val="0"/>
      <w:adjustRightInd w:val="0"/>
      <w:spacing w:before="240" w:after="0" w:line="220" w:lineRule="atLeast"/>
      <w:ind w:firstLine="284"/>
      <w:contextualSpacing/>
      <w:jc w:val="both"/>
    </w:pPr>
    <w:rPr>
      <w:rFonts w:ascii="Calibri Light" w:eastAsia="Times New Roman" w:hAnsi="Calibri Light" w:cs="Times New Roman"/>
      <w:color w:val="000000" w:themeColor="text1"/>
      <w:sz w:val="28"/>
      <w:szCs w:val="24"/>
      <w:lang w:eastAsia="cs-CZ"/>
    </w:rPr>
  </w:style>
  <w:style w:type="paragraph" w:styleId="Nadpis1">
    <w:name w:val="heading 1"/>
    <w:basedOn w:val="Normln"/>
    <w:next w:val="Normln"/>
    <w:link w:val="Nadpis1Char"/>
    <w:qFormat/>
    <w:rsid w:val="008026A1"/>
    <w:pPr>
      <w:keepNext/>
      <w:autoSpaceDE/>
      <w:autoSpaceDN/>
      <w:adjustRightInd/>
      <w:spacing w:before="0" w:line="240" w:lineRule="auto"/>
      <w:ind w:firstLine="0"/>
      <w:contextualSpacing w:val="0"/>
      <w:jc w:val="left"/>
      <w:outlineLvl w:val="0"/>
    </w:pPr>
    <w:rPr>
      <w:rFonts w:ascii="Times New Roman" w:hAnsi="Times New Roman"/>
      <w:color w:val="auto"/>
      <w:sz w:val="36"/>
      <w:szCs w:val="20"/>
    </w:rPr>
  </w:style>
  <w:style w:type="paragraph" w:styleId="Nadpis2">
    <w:name w:val="heading 2"/>
    <w:basedOn w:val="Normln"/>
    <w:next w:val="Normln"/>
    <w:link w:val="Nadpis2Char"/>
    <w:uiPriority w:val="9"/>
    <w:semiHidden/>
    <w:unhideWhenUsed/>
    <w:rsid w:val="00161B17"/>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3810F4"/>
    <w:pPr>
      <w:ind w:left="720"/>
    </w:pPr>
  </w:style>
  <w:style w:type="paragraph" w:styleId="Normlnweb">
    <w:name w:val="Normal (Web)"/>
    <w:basedOn w:val="Normln"/>
    <w:uiPriority w:val="99"/>
    <w:unhideWhenUsed/>
    <w:rsid w:val="00F62F8A"/>
    <w:pPr>
      <w:autoSpaceDE/>
      <w:autoSpaceDN/>
      <w:adjustRightInd/>
      <w:spacing w:before="100" w:beforeAutospacing="1" w:after="100" w:afterAutospacing="1"/>
    </w:pPr>
    <w:rPr>
      <w:rFonts w:ascii="Times New Roman" w:hAnsi="Times New Roman"/>
    </w:rPr>
  </w:style>
  <w:style w:type="character" w:styleId="Siln">
    <w:name w:val="Strong"/>
    <w:basedOn w:val="Standardnpsmoodstavce"/>
    <w:uiPriority w:val="22"/>
    <w:qFormat/>
    <w:rsid w:val="00F62F8A"/>
    <w:rPr>
      <w:b/>
      <w:bCs/>
    </w:rPr>
  </w:style>
  <w:style w:type="character" w:styleId="Hypertextovodkaz">
    <w:name w:val="Hyperlink"/>
    <w:basedOn w:val="Standardnpsmoodstavce"/>
    <w:uiPriority w:val="99"/>
    <w:unhideWhenUsed/>
    <w:rsid w:val="00DD2761"/>
    <w:rPr>
      <w:color w:val="0000FF" w:themeColor="hyperlink"/>
      <w:u w:val="single"/>
    </w:rPr>
  </w:style>
  <w:style w:type="numbering" w:customStyle="1" w:styleId="Bezseznamu1">
    <w:name w:val="Bez seznamu1"/>
    <w:next w:val="Bezseznamu"/>
    <w:uiPriority w:val="99"/>
    <w:semiHidden/>
    <w:unhideWhenUsed/>
    <w:rsid w:val="004F09DE"/>
  </w:style>
  <w:style w:type="paragraph" w:customStyle="1" w:styleId="xmsonormal">
    <w:name w:val="x_msonormal"/>
    <w:basedOn w:val="Normln"/>
    <w:rsid w:val="004F09DE"/>
    <w:pPr>
      <w:autoSpaceDE/>
      <w:autoSpaceDN/>
      <w:adjustRightInd/>
      <w:spacing w:before="100" w:beforeAutospacing="1" w:after="100" w:afterAutospacing="1"/>
    </w:pPr>
    <w:rPr>
      <w:rFonts w:ascii="Times New Roman" w:hAnsi="Times New Roman"/>
    </w:rPr>
  </w:style>
  <w:style w:type="paragraph" w:styleId="Textbubliny">
    <w:name w:val="Balloon Text"/>
    <w:basedOn w:val="Normln"/>
    <w:link w:val="TextbublinyChar"/>
    <w:uiPriority w:val="99"/>
    <w:semiHidden/>
    <w:unhideWhenUsed/>
    <w:rsid w:val="004F09DE"/>
    <w:pPr>
      <w:autoSpaceDE/>
      <w:autoSpaceDN/>
      <w:adjustRightInd/>
    </w:pPr>
    <w:rPr>
      <w:rFonts w:ascii="Tahoma" w:eastAsiaTheme="minorHAnsi" w:hAnsi="Tahoma" w:cs="Tahoma"/>
      <w:sz w:val="16"/>
      <w:szCs w:val="16"/>
      <w:lang w:eastAsia="en-US"/>
    </w:rPr>
  </w:style>
  <w:style w:type="character" w:customStyle="1" w:styleId="TextbublinyChar">
    <w:name w:val="Text bubliny Char"/>
    <w:basedOn w:val="Standardnpsmoodstavce"/>
    <w:link w:val="Textbubliny"/>
    <w:uiPriority w:val="99"/>
    <w:semiHidden/>
    <w:rsid w:val="004F09DE"/>
    <w:rPr>
      <w:rFonts w:ascii="Tahoma" w:hAnsi="Tahoma" w:cs="Tahoma"/>
      <w:sz w:val="16"/>
      <w:szCs w:val="16"/>
    </w:rPr>
  </w:style>
  <w:style w:type="character" w:styleId="Sledovanodkaz">
    <w:name w:val="FollowedHyperlink"/>
    <w:basedOn w:val="Standardnpsmoodstavce"/>
    <w:uiPriority w:val="99"/>
    <w:semiHidden/>
    <w:unhideWhenUsed/>
    <w:rsid w:val="004F09DE"/>
    <w:rPr>
      <w:color w:val="800080"/>
      <w:u w:val="single"/>
    </w:rPr>
  </w:style>
  <w:style w:type="paragraph" w:customStyle="1" w:styleId="font5">
    <w:name w:val="font5"/>
    <w:basedOn w:val="Normln"/>
    <w:rsid w:val="004F09DE"/>
    <w:pPr>
      <w:autoSpaceDE/>
      <w:autoSpaceDN/>
      <w:adjustRightInd/>
      <w:spacing w:before="100" w:beforeAutospacing="1" w:after="100" w:afterAutospacing="1"/>
    </w:pPr>
    <w:rPr>
      <w:rFonts w:ascii="Times New Roman" w:hAnsi="Times New Roman"/>
      <w:b/>
      <w:bCs/>
      <w:szCs w:val="28"/>
    </w:rPr>
  </w:style>
  <w:style w:type="paragraph" w:customStyle="1" w:styleId="xl65">
    <w:name w:val="xl65"/>
    <w:basedOn w:val="Normln"/>
    <w:rsid w:val="004F09DE"/>
    <w:pPr>
      <w:autoSpaceDE/>
      <w:autoSpaceDN/>
      <w:adjustRightInd/>
      <w:spacing w:before="100" w:beforeAutospacing="1" w:after="100" w:afterAutospacing="1"/>
    </w:pPr>
    <w:rPr>
      <w:rFonts w:ascii="Times New Roman" w:hAnsi="Times New Roman"/>
      <w:b/>
      <w:bCs/>
    </w:rPr>
  </w:style>
  <w:style w:type="paragraph" w:customStyle="1" w:styleId="xl66">
    <w:name w:val="xl66"/>
    <w:basedOn w:val="Normln"/>
    <w:rsid w:val="004F09DE"/>
    <w:pPr>
      <w:autoSpaceDE/>
      <w:autoSpaceDN/>
      <w:adjustRightInd/>
      <w:spacing w:before="100" w:beforeAutospacing="1" w:after="100" w:afterAutospacing="1"/>
    </w:pPr>
    <w:rPr>
      <w:rFonts w:ascii="Times New Roman" w:hAnsi="Times New Roman"/>
    </w:rPr>
  </w:style>
  <w:style w:type="paragraph" w:customStyle="1" w:styleId="xl67">
    <w:name w:val="xl67"/>
    <w:basedOn w:val="Normln"/>
    <w:rsid w:val="004F09DE"/>
    <w:pPr>
      <w:pBdr>
        <w:left w:val="single" w:sz="8" w:space="0" w:color="auto"/>
        <w:bottom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68">
    <w:name w:val="xl68"/>
    <w:basedOn w:val="Normln"/>
    <w:rsid w:val="004F09DE"/>
    <w:pPr>
      <w:autoSpaceDE/>
      <w:autoSpaceDN/>
      <w:adjustRightInd/>
      <w:spacing w:before="100" w:beforeAutospacing="1" w:after="100" w:afterAutospacing="1"/>
      <w:jc w:val="right"/>
    </w:pPr>
    <w:rPr>
      <w:rFonts w:ascii="Times New Roman" w:hAnsi="Times New Roman"/>
    </w:rPr>
  </w:style>
  <w:style w:type="paragraph" w:customStyle="1" w:styleId="xl69">
    <w:name w:val="xl69"/>
    <w:basedOn w:val="Normln"/>
    <w:rsid w:val="004F09DE"/>
    <w:pPr>
      <w:autoSpaceDE/>
      <w:autoSpaceDN/>
      <w:adjustRightInd/>
      <w:spacing w:before="100" w:beforeAutospacing="1" w:after="100" w:afterAutospacing="1"/>
      <w:jc w:val="center"/>
      <w:textAlignment w:val="center"/>
    </w:pPr>
    <w:rPr>
      <w:rFonts w:ascii="Times New Roman" w:hAnsi="Times New Roman"/>
    </w:rPr>
  </w:style>
  <w:style w:type="paragraph" w:customStyle="1" w:styleId="xl70">
    <w:name w:val="xl70"/>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71">
    <w:name w:val="xl71"/>
    <w:basedOn w:val="Normln"/>
    <w:rsid w:val="004F09DE"/>
    <w:pPr>
      <w:pBdr>
        <w:top w:val="single" w:sz="8" w:space="0" w:color="auto"/>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72">
    <w:name w:val="xl72"/>
    <w:basedOn w:val="Normln"/>
    <w:rsid w:val="004F09D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73">
    <w:name w:val="xl73"/>
    <w:basedOn w:val="Normln"/>
    <w:rsid w:val="004F09DE"/>
    <w:pPr>
      <w:pBdr>
        <w:top w:val="single" w:sz="4" w:space="0" w:color="auto"/>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74">
    <w:name w:val="xl74"/>
    <w:basedOn w:val="Normln"/>
    <w:rsid w:val="004F09DE"/>
    <w:pPr>
      <w:autoSpaceDE/>
      <w:autoSpaceDN/>
      <w:adjustRightInd/>
      <w:spacing w:before="100" w:beforeAutospacing="1" w:after="100" w:afterAutospacing="1"/>
    </w:pPr>
    <w:rPr>
      <w:rFonts w:ascii="Times New Roman" w:hAnsi="Times New Roman"/>
      <w:b/>
      <w:bCs/>
      <w:sz w:val="36"/>
      <w:szCs w:val="36"/>
    </w:rPr>
  </w:style>
  <w:style w:type="paragraph" w:customStyle="1" w:styleId="xl75">
    <w:name w:val="xl75"/>
    <w:basedOn w:val="Normln"/>
    <w:rsid w:val="004F09DE"/>
    <w:pPr>
      <w:autoSpaceDE/>
      <w:autoSpaceDN/>
      <w:adjustRightInd/>
      <w:spacing w:before="100" w:beforeAutospacing="1" w:after="100" w:afterAutospacing="1"/>
    </w:pPr>
    <w:rPr>
      <w:rFonts w:ascii="Times New Roman" w:hAnsi="Times New Roman"/>
    </w:rPr>
  </w:style>
  <w:style w:type="paragraph" w:customStyle="1" w:styleId="xl76">
    <w:name w:val="xl76"/>
    <w:basedOn w:val="Normln"/>
    <w:rsid w:val="004F09DE"/>
    <w:pPr>
      <w:autoSpaceDE/>
      <w:autoSpaceDN/>
      <w:adjustRightInd/>
      <w:spacing w:before="100" w:beforeAutospacing="1" w:after="100" w:afterAutospacing="1"/>
    </w:pPr>
    <w:rPr>
      <w:rFonts w:ascii="Times New Roman" w:hAnsi="Times New Roman"/>
    </w:rPr>
  </w:style>
  <w:style w:type="paragraph" w:customStyle="1" w:styleId="xl77">
    <w:name w:val="xl77"/>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78">
    <w:name w:val="xl78"/>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79">
    <w:name w:val="xl79"/>
    <w:basedOn w:val="Normln"/>
    <w:rsid w:val="004F09DE"/>
    <w:pPr>
      <w:pBdr>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80">
    <w:name w:val="xl80"/>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81">
    <w:name w:val="xl81"/>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82">
    <w:name w:val="xl82"/>
    <w:basedOn w:val="Normln"/>
    <w:rsid w:val="004F09DE"/>
    <w:pPr>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83">
    <w:name w:val="xl83"/>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84">
    <w:name w:val="xl84"/>
    <w:basedOn w:val="Normln"/>
    <w:rsid w:val="004F09D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85">
    <w:name w:val="xl85"/>
    <w:basedOn w:val="Normln"/>
    <w:rsid w:val="004F09DE"/>
    <w:pPr>
      <w:pBdr>
        <w:top w:val="single" w:sz="4" w:space="0" w:color="auto"/>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86">
    <w:name w:val="xl86"/>
    <w:basedOn w:val="Normln"/>
    <w:rsid w:val="004F09DE"/>
    <w:pPr>
      <w:pBdr>
        <w:top w:val="single" w:sz="4" w:space="0" w:color="auto"/>
        <w:left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87">
    <w:name w:val="xl87"/>
    <w:basedOn w:val="Normln"/>
    <w:rsid w:val="004F09DE"/>
    <w:pPr>
      <w:pBdr>
        <w:top w:val="single" w:sz="4" w:space="0" w:color="auto"/>
        <w:left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88">
    <w:name w:val="xl88"/>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89">
    <w:name w:val="xl89"/>
    <w:basedOn w:val="Normln"/>
    <w:rsid w:val="004F09DE"/>
    <w:pPr>
      <w:pBdr>
        <w:top w:val="single" w:sz="8" w:space="0" w:color="auto"/>
        <w:left w:val="single" w:sz="8"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90">
    <w:name w:val="xl90"/>
    <w:basedOn w:val="Normln"/>
    <w:rsid w:val="004F09DE"/>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91">
    <w:name w:val="xl91"/>
    <w:basedOn w:val="Normln"/>
    <w:rsid w:val="004F09DE"/>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92">
    <w:name w:val="xl92"/>
    <w:basedOn w:val="Normln"/>
    <w:rsid w:val="004F09DE"/>
    <w:pPr>
      <w:pBdr>
        <w:top w:val="single" w:sz="8" w:space="0" w:color="auto"/>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93">
    <w:name w:val="xl93"/>
    <w:basedOn w:val="Normln"/>
    <w:rsid w:val="004F09D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94">
    <w:name w:val="xl94"/>
    <w:basedOn w:val="Normln"/>
    <w:rsid w:val="004F09DE"/>
    <w:pPr>
      <w:pBdr>
        <w:left w:val="single" w:sz="8"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95">
    <w:name w:val="xl95"/>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96">
    <w:name w:val="xl96"/>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97">
    <w:name w:val="xl97"/>
    <w:basedOn w:val="Normln"/>
    <w:rsid w:val="004F09DE"/>
    <w:pPr>
      <w:pBdr>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98">
    <w:name w:val="xl98"/>
    <w:basedOn w:val="Normln"/>
    <w:rsid w:val="004F09DE"/>
    <w:pPr>
      <w:pBdr>
        <w:top w:val="single" w:sz="8" w:space="0" w:color="auto"/>
        <w:left w:val="single" w:sz="8"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99">
    <w:name w:val="xl99"/>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00">
    <w:name w:val="xl100"/>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jc w:val="right"/>
    </w:pPr>
    <w:rPr>
      <w:rFonts w:ascii="Times New Roman" w:hAnsi="Times New Roman"/>
      <w:color w:val="FFFFFF"/>
    </w:rPr>
  </w:style>
  <w:style w:type="paragraph" w:customStyle="1" w:styleId="xl101">
    <w:name w:val="xl101"/>
    <w:basedOn w:val="Normln"/>
    <w:rsid w:val="004F09DE"/>
    <w:pPr>
      <w:pBdr>
        <w:top w:val="single" w:sz="8" w:space="0" w:color="auto"/>
        <w:left w:val="single" w:sz="4" w:space="0" w:color="auto"/>
        <w:bottom w:val="single" w:sz="8" w:space="0" w:color="auto"/>
        <w:right w:val="single" w:sz="8"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02">
    <w:name w:val="xl102"/>
    <w:basedOn w:val="Normln"/>
    <w:rsid w:val="004F09DE"/>
    <w:pPr>
      <w:pBdr>
        <w:top w:val="single" w:sz="8" w:space="0" w:color="auto"/>
        <w:left w:val="single" w:sz="8"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3">
    <w:name w:val="xl103"/>
    <w:basedOn w:val="Normln"/>
    <w:rsid w:val="004F09DE"/>
    <w:pPr>
      <w:pBdr>
        <w:top w:val="single" w:sz="8" w:space="0" w:color="auto"/>
        <w:left w:val="single" w:sz="4"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4">
    <w:name w:val="xl104"/>
    <w:basedOn w:val="Normln"/>
    <w:rsid w:val="004F09DE"/>
    <w:pPr>
      <w:pBdr>
        <w:top w:val="single" w:sz="8" w:space="0" w:color="auto"/>
        <w:left w:val="single" w:sz="4"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5">
    <w:name w:val="xl105"/>
    <w:basedOn w:val="Normln"/>
    <w:rsid w:val="004F09DE"/>
    <w:pPr>
      <w:pBdr>
        <w:top w:val="single" w:sz="8" w:space="0" w:color="auto"/>
        <w:left w:val="single" w:sz="4" w:space="0" w:color="auto"/>
        <w:right w:val="single" w:sz="8"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6">
    <w:name w:val="xl106"/>
    <w:basedOn w:val="Normln"/>
    <w:rsid w:val="004F09DE"/>
    <w:pPr>
      <w:pBdr>
        <w:top w:val="single" w:sz="8" w:space="0" w:color="auto"/>
        <w:left w:val="single" w:sz="8" w:space="0" w:color="auto"/>
        <w:bottom w:val="single" w:sz="8"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7">
    <w:name w:val="xl107"/>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8">
    <w:name w:val="xl108"/>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9">
    <w:name w:val="xl109"/>
    <w:basedOn w:val="Normln"/>
    <w:rsid w:val="004F09DE"/>
    <w:pPr>
      <w:pBdr>
        <w:top w:val="single" w:sz="8" w:space="0" w:color="auto"/>
        <w:left w:val="single" w:sz="4" w:space="0" w:color="auto"/>
        <w:bottom w:val="single" w:sz="8" w:space="0" w:color="auto"/>
        <w:right w:val="single" w:sz="8"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10">
    <w:name w:val="xl110"/>
    <w:basedOn w:val="Normln"/>
    <w:rsid w:val="004F09DE"/>
    <w:pPr>
      <w:pBdr>
        <w:left w:val="single" w:sz="8"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1">
    <w:name w:val="xl111"/>
    <w:basedOn w:val="Normln"/>
    <w:rsid w:val="004F09DE"/>
    <w:pPr>
      <w:pBdr>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2">
    <w:name w:val="xl112"/>
    <w:basedOn w:val="Normln"/>
    <w:rsid w:val="004F09DE"/>
    <w:pPr>
      <w:pBdr>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jc w:val="right"/>
    </w:pPr>
    <w:rPr>
      <w:rFonts w:ascii="Times New Roman" w:hAnsi="Times New Roman"/>
      <w:color w:val="FFFFFF"/>
    </w:rPr>
  </w:style>
  <w:style w:type="paragraph" w:customStyle="1" w:styleId="xl113">
    <w:name w:val="xl113"/>
    <w:basedOn w:val="Normln"/>
    <w:rsid w:val="004F09DE"/>
    <w:pPr>
      <w:pBdr>
        <w:left w:val="single" w:sz="4" w:space="0" w:color="auto"/>
        <w:bottom w:val="single" w:sz="8" w:space="0" w:color="auto"/>
        <w:right w:val="single" w:sz="8"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4">
    <w:name w:val="xl114"/>
    <w:basedOn w:val="Normln"/>
    <w:rsid w:val="004F09DE"/>
    <w:pPr>
      <w:pBdr>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5">
    <w:name w:val="xl115"/>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16">
    <w:name w:val="xl116"/>
    <w:basedOn w:val="Normln"/>
    <w:rsid w:val="004F09DE"/>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17">
    <w:name w:val="xl117"/>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8">
    <w:name w:val="xl118"/>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119">
    <w:name w:val="xl119"/>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20">
    <w:name w:val="xl120"/>
    <w:basedOn w:val="Normln"/>
    <w:rsid w:val="004F09DE"/>
    <w:pPr>
      <w:pBdr>
        <w:top w:val="single" w:sz="8" w:space="0" w:color="auto"/>
        <w:left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21">
    <w:name w:val="xl121"/>
    <w:basedOn w:val="Normln"/>
    <w:rsid w:val="004F09DE"/>
    <w:pPr>
      <w:pBdr>
        <w:left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22">
    <w:name w:val="xl122"/>
    <w:basedOn w:val="Normln"/>
    <w:rsid w:val="004F09DE"/>
    <w:pPr>
      <w:pBdr>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23">
    <w:name w:val="xl123"/>
    <w:basedOn w:val="Normln"/>
    <w:rsid w:val="004F09DE"/>
    <w:pPr>
      <w:pBdr>
        <w:left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124">
    <w:name w:val="xl124"/>
    <w:basedOn w:val="Normln"/>
    <w:rsid w:val="004F09DE"/>
    <w:pPr>
      <w:pBdr>
        <w:left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125">
    <w:name w:val="xl125"/>
    <w:basedOn w:val="Normln"/>
    <w:rsid w:val="004F09DE"/>
    <w:pPr>
      <w:pBdr>
        <w:top w:val="single" w:sz="8" w:space="0" w:color="auto"/>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26">
    <w:name w:val="xl126"/>
    <w:basedOn w:val="Normln"/>
    <w:rsid w:val="004F09DE"/>
    <w:pPr>
      <w:pBdr>
        <w:top w:val="single" w:sz="8" w:space="0" w:color="auto"/>
        <w:left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127">
    <w:name w:val="xl127"/>
    <w:basedOn w:val="Normln"/>
    <w:rsid w:val="004F09DE"/>
    <w:pPr>
      <w:pBdr>
        <w:top w:val="single" w:sz="8" w:space="0" w:color="auto"/>
        <w:left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128">
    <w:name w:val="xl128"/>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29">
    <w:name w:val="xl129"/>
    <w:basedOn w:val="Normln"/>
    <w:rsid w:val="004F09DE"/>
    <w:pPr>
      <w:pBdr>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30">
    <w:name w:val="xl130"/>
    <w:basedOn w:val="Normln"/>
    <w:rsid w:val="004F09DE"/>
    <w:pPr>
      <w:pBdr>
        <w:left w:val="single" w:sz="4"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31">
    <w:name w:val="xl131"/>
    <w:basedOn w:val="Normln"/>
    <w:rsid w:val="004F09DE"/>
    <w:pPr>
      <w:pBdr>
        <w:top w:val="single" w:sz="8" w:space="0" w:color="auto"/>
        <w:left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32">
    <w:name w:val="xl132"/>
    <w:basedOn w:val="Normln"/>
    <w:rsid w:val="004F09DE"/>
    <w:pPr>
      <w:pBdr>
        <w:top w:val="single" w:sz="8" w:space="0" w:color="auto"/>
        <w:left w:val="single" w:sz="8"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33">
    <w:name w:val="xl133"/>
    <w:basedOn w:val="Normln"/>
    <w:rsid w:val="004F09DE"/>
    <w:pPr>
      <w:pBdr>
        <w:left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34">
    <w:name w:val="xl134"/>
    <w:basedOn w:val="Normln"/>
    <w:rsid w:val="004F09DE"/>
    <w:pPr>
      <w:pBdr>
        <w:left w:val="single" w:sz="8" w:space="0" w:color="auto"/>
      </w:pBdr>
      <w:autoSpaceDE/>
      <w:autoSpaceDN/>
      <w:adjustRightInd/>
      <w:spacing w:before="100" w:beforeAutospacing="1" w:after="100" w:afterAutospacing="1"/>
    </w:pPr>
    <w:rPr>
      <w:rFonts w:ascii="Times New Roman" w:hAnsi="Times New Roman"/>
    </w:rPr>
  </w:style>
  <w:style w:type="paragraph" w:customStyle="1" w:styleId="xl135">
    <w:name w:val="xl135"/>
    <w:basedOn w:val="Normln"/>
    <w:rsid w:val="004F09D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36">
    <w:name w:val="xl136"/>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37">
    <w:name w:val="xl137"/>
    <w:basedOn w:val="Normln"/>
    <w:rsid w:val="004F09DE"/>
    <w:pPr>
      <w:pBdr>
        <w:top w:val="single" w:sz="8" w:space="0" w:color="auto"/>
        <w:left w:val="single" w:sz="4"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38">
    <w:name w:val="xl138"/>
    <w:basedOn w:val="Normln"/>
    <w:rsid w:val="004F09DE"/>
    <w:pPr>
      <w:pBdr>
        <w:top w:val="single" w:sz="4" w:space="0" w:color="auto"/>
        <w:left w:val="single" w:sz="4"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39">
    <w:name w:val="xl139"/>
    <w:basedOn w:val="Normln"/>
    <w:rsid w:val="004F09DE"/>
    <w:pPr>
      <w:pBdr>
        <w:left w:val="single" w:sz="8" w:space="0" w:color="auto"/>
        <w:bottom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40">
    <w:name w:val="xl140"/>
    <w:basedOn w:val="Normln"/>
    <w:rsid w:val="004F09DE"/>
    <w:pPr>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41">
    <w:name w:val="xl141"/>
    <w:basedOn w:val="Normln"/>
    <w:rsid w:val="004F09DE"/>
    <w:pPr>
      <w:pBdr>
        <w:left w:val="single" w:sz="4" w:space="0" w:color="auto"/>
      </w:pBdr>
      <w:autoSpaceDE/>
      <w:autoSpaceDN/>
      <w:adjustRightInd/>
      <w:spacing w:before="100" w:beforeAutospacing="1" w:after="100" w:afterAutospacing="1"/>
    </w:pPr>
    <w:rPr>
      <w:rFonts w:ascii="Times New Roman" w:hAnsi="Times New Roman"/>
    </w:rPr>
  </w:style>
  <w:style w:type="paragraph" w:customStyle="1" w:styleId="xl142">
    <w:name w:val="xl142"/>
    <w:basedOn w:val="Normln"/>
    <w:rsid w:val="004F09DE"/>
    <w:pPr>
      <w:pBdr>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43">
    <w:name w:val="xl143"/>
    <w:basedOn w:val="Normln"/>
    <w:rsid w:val="004F09DE"/>
    <w:pPr>
      <w:pBdr>
        <w:top w:val="single" w:sz="4" w:space="0" w:color="auto"/>
        <w:left w:val="single" w:sz="4"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44">
    <w:name w:val="xl144"/>
    <w:basedOn w:val="Normln"/>
    <w:rsid w:val="004F09DE"/>
    <w:pPr>
      <w:pBdr>
        <w:left w:val="single" w:sz="8" w:space="0" w:color="auto"/>
        <w:bottom w:val="single" w:sz="8" w:space="0" w:color="auto"/>
        <w:right w:val="single" w:sz="4" w:space="0" w:color="auto"/>
      </w:pBdr>
      <w:autoSpaceDE/>
      <w:autoSpaceDN/>
      <w:adjustRightInd/>
      <w:spacing w:before="100" w:beforeAutospacing="1" w:after="100" w:afterAutospacing="1"/>
      <w:textAlignment w:val="top"/>
    </w:pPr>
    <w:rPr>
      <w:rFonts w:ascii="Arial" w:hAnsi="Arial" w:cs="Arial"/>
    </w:rPr>
  </w:style>
  <w:style w:type="paragraph" w:customStyle="1" w:styleId="xl145">
    <w:name w:val="xl145"/>
    <w:basedOn w:val="Normln"/>
    <w:rsid w:val="004F09DE"/>
    <w:pPr>
      <w:pBdr>
        <w:top w:val="single" w:sz="4" w:space="0" w:color="auto"/>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46">
    <w:name w:val="xl146"/>
    <w:basedOn w:val="Normln"/>
    <w:rsid w:val="004F09DE"/>
    <w:pPr>
      <w:pBdr>
        <w:top w:val="single" w:sz="4" w:space="0" w:color="auto"/>
        <w:left w:val="single" w:sz="4"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47">
    <w:name w:val="xl147"/>
    <w:basedOn w:val="Normln"/>
    <w:rsid w:val="004F09DE"/>
    <w:pPr>
      <w:pBdr>
        <w:left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48">
    <w:name w:val="xl148"/>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49">
    <w:name w:val="xl149"/>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150">
    <w:name w:val="xl150"/>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151">
    <w:name w:val="xl151"/>
    <w:basedOn w:val="Normln"/>
    <w:rsid w:val="004F09DE"/>
    <w:pPr>
      <w:pBdr>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2">
    <w:name w:val="xl152"/>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3">
    <w:name w:val="xl153"/>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4">
    <w:name w:val="xl154"/>
    <w:basedOn w:val="Normln"/>
    <w:rsid w:val="004F09DE"/>
    <w:pPr>
      <w:pBdr>
        <w:top w:val="single" w:sz="8" w:space="0" w:color="auto"/>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5">
    <w:name w:val="xl155"/>
    <w:basedOn w:val="Normln"/>
    <w:rsid w:val="004F09DE"/>
    <w:pPr>
      <w:pBdr>
        <w:top w:val="single" w:sz="4" w:space="0" w:color="auto"/>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6">
    <w:name w:val="xl156"/>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7">
    <w:name w:val="xl157"/>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8">
    <w:name w:val="xl158"/>
    <w:basedOn w:val="Normln"/>
    <w:rsid w:val="004F09DE"/>
    <w:pPr>
      <w:pBdr>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59">
    <w:name w:val="xl159"/>
    <w:basedOn w:val="Normln"/>
    <w:rsid w:val="004F09DE"/>
    <w:pPr>
      <w:pBdr>
        <w:top w:val="single" w:sz="4"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60">
    <w:name w:val="xl160"/>
    <w:basedOn w:val="Normln"/>
    <w:rsid w:val="004F09DE"/>
    <w:pPr>
      <w:pBdr>
        <w:top w:val="single" w:sz="4"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61">
    <w:name w:val="xl161"/>
    <w:basedOn w:val="Normln"/>
    <w:rsid w:val="004F09DE"/>
    <w:pPr>
      <w:pBdr>
        <w:top w:val="single" w:sz="4" w:space="0" w:color="auto"/>
        <w:left w:val="single" w:sz="4"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62">
    <w:name w:val="xl162"/>
    <w:basedOn w:val="Normln"/>
    <w:rsid w:val="004F09DE"/>
    <w:pPr>
      <w:pBdr>
        <w:top w:val="single" w:sz="8" w:space="0" w:color="auto"/>
        <w:left w:val="single" w:sz="8" w:space="0" w:color="auto"/>
        <w:right w:val="single" w:sz="4" w:space="0" w:color="auto"/>
      </w:pBdr>
      <w:autoSpaceDE/>
      <w:autoSpaceDN/>
      <w:adjustRightInd/>
      <w:spacing w:before="100" w:beforeAutospacing="1" w:after="100" w:afterAutospacing="1"/>
      <w:textAlignment w:val="top"/>
    </w:pPr>
    <w:rPr>
      <w:rFonts w:ascii="Arial" w:hAnsi="Arial" w:cs="Arial"/>
    </w:rPr>
  </w:style>
  <w:style w:type="paragraph" w:customStyle="1" w:styleId="xl163">
    <w:name w:val="xl163"/>
    <w:basedOn w:val="Normln"/>
    <w:rsid w:val="004F09DE"/>
    <w:pPr>
      <w:pBdr>
        <w:top w:val="single" w:sz="4" w:space="0" w:color="auto"/>
        <w:left w:val="single" w:sz="8"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64">
    <w:name w:val="xl164"/>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165">
    <w:name w:val="xl165"/>
    <w:basedOn w:val="Normln"/>
    <w:rsid w:val="004F09DE"/>
    <w:pPr>
      <w:pBdr>
        <w:left w:val="single" w:sz="8" w:space="0" w:color="auto"/>
        <w:right w:val="single" w:sz="4" w:space="0" w:color="auto"/>
      </w:pBdr>
      <w:autoSpaceDE/>
      <w:autoSpaceDN/>
      <w:adjustRightInd/>
      <w:spacing w:before="100" w:beforeAutospacing="1" w:after="100" w:afterAutospacing="1"/>
      <w:textAlignment w:val="top"/>
    </w:pPr>
    <w:rPr>
      <w:rFonts w:ascii="Arial" w:hAnsi="Arial" w:cs="Arial"/>
    </w:rPr>
  </w:style>
  <w:style w:type="paragraph" w:customStyle="1" w:styleId="xl166">
    <w:name w:val="xl166"/>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color w:val="FF0000"/>
    </w:rPr>
  </w:style>
  <w:style w:type="paragraph" w:customStyle="1" w:styleId="xl167">
    <w:name w:val="xl167"/>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color w:val="FF0000"/>
    </w:rPr>
  </w:style>
  <w:style w:type="paragraph" w:customStyle="1" w:styleId="xl168">
    <w:name w:val="xl168"/>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color w:val="FF0000"/>
    </w:rPr>
  </w:style>
  <w:style w:type="paragraph" w:customStyle="1" w:styleId="xl169">
    <w:name w:val="xl169"/>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b/>
      <w:bCs/>
      <w:u w:val="single"/>
    </w:rPr>
  </w:style>
  <w:style w:type="paragraph" w:customStyle="1" w:styleId="xl170">
    <w:name w:val="xl170"/>
    <w:basedOn w:val="Normln"/>
    <w:rsid w:val="004F09DE"/>
    <w:pPr>
      <w:pBdr>
        <w:left w:val="single" w:sz="4"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171">
    <w:name w:val="xl171"/>
    <w:basedOn w:val="Normln"/>
    <w:rsid w:val="004F09DE"/>
    <w:pPr>
      <w:pBdr>
        <w:left w:val="single" w:sz="8"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72">
    <w:name w:val="xl172"/>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u w:val="single"/>
    </w:rPr>
  </w:style>
  <w:style w:type="paragraph" w:customStyle="1" w:styleId="xl173">
    <w:name w:val="xl173"/>
    <w:basedOn w:val="Normln"/>
    <w:rsid w:val="004F09DE"/>
    <w:pPr>
      <w:pBdr>
        <w:top w:val="single" w:sz="8" w:space="0" w:color="auto"/>
        <w:left w:val="single" w:sz="8" w:space="0" w:color="auto"/>
      </w:pBdr>
      <w:autoSpaceDE/>
      <w:autoSpaceDN/>
      <w:adjustRightInd/>
      <w:spacing w:before="100" w:beforeAutospacing="1" w:after="100" w:afterAutospacing="1"/>
    </w:pPr>
    <w:rPr>
      <w:rFonts w:ascii="Times New Roman" w:hAnsi="Times New Roman"/>
    </w:rPr>
  </w:style>
  <w:style w:type="paragraph" w:customStyle="1" w:styleId="xl174">
    <w:name w:val="xl174"/>
    <w:basedOn w:val="Normln"/>
    <w:rsid w:val="004F09DE"/>
    <w:pPr>
      <w:pBdr>
        <w:top w:val="single" w:sz="8"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75">
    <w:name w:val="xl175"/>
    <w:basedOn w:val="Normln"/>
    <w:rsid w:val="004F09DE"/>
    <w:pPr>
      <w:pBdr>
        <w:top w:val="single" w:sz="4"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76">
    <w:name w:val="xl176"/>
    <w:basedOn w:val="Normln"/>
    <w:rsid w:val="004F09DE"/>
    <w:pPr>
      <w:pBdr>
        <w:left w:val="single" w:sz="8" w:space="0" w:color="auto"/>
        <w:bottom w:val="single" w:sz="8" w:space="0" w:color="auto"/>
        <w:right w:val="single" w:sz="4"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77">
    <w:name w:val="xl177"/>
    <w:basedOn w:val="Normln"/>
    <w:rsid w:val="004F09DE"/>
    <w:pPr>
      <w:pBdr>
        <w:left w:val="single" w:sz="8" w:space="0" w:color="auto"/>
        <w:right w:val="single" w:sz="4"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rPr>
  </w:style>
  <w:style w:type="paragraph" w:customStyle="1" w:styleId="xl178">
    <w:name w:val="xl178"/>
    <w:basedOn w:val="Normln"/>
    <w:rsid w:val="004F09DE"/>
    <w:pPr>
      <w:pBdr>
        <w:top w:val="single" w:sz="8" w:space="0" w:color="auto"/>
        <w:left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b/>
      <w:bCs/>
      <w:color w:val="FFFFFF"/>
    </w:rPr>
  </w:style>
  <w:style w:type="paragraph" w:customStyle="1" w:styleId="xl179">
    <w:name w:val="xl179"/>
    <w:basedOn w:val="Normln"/>
    <w:rsid w:val="004F09DE"/>
    <w:pPr>
      <w:pBdr>
        <w:top w:val="single" w:sz="8" w:space="0" w:color="auto"/>
        <w:left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b/>
      <w:bCs/>
      <w:color w:val="FFFFFF"/>
    </w:rPr>
  </w:style>
  <w:style w:type="paragraph" w:customStyle="1" w:styleId="xl180">
    <w:name w:val="xl180"/>
    <w:basedOn w:val="Normln"/>
    <w:rsid w:val="004F09DE"/>
    <w:pPr>
      <w:pBdr>
        <w:top w:val="single" w:sz="8" w:space="0" w:color="auto"/>
        <w:left w:val="single" w:sz="4" w:space="0" w:color="auto"/>
        <w:right w:val="single" w:sz="8"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b/>
      <w:bCs/>
      <w:color w:val="FFFFFF"/>
    </w:rPr>
  </w:style>
  <w:style w:type="paragraph" w:customStyle="1" w:styleId="xl181">
    <w:name w:val="xl181"/>
    <w:basedOn w:val="Normln"/>
    <w:rsid w:val="004F09DE"/>
    <w:pPr>
      <w:pBdr>
        <w:top w:val="single" w:sz="8" w:space="0" w:color="auto"/>
        <w:left w:val="single" w:sz="4" w:space="0" w:color="auto"/>
        <w:right w:val="single" w:sz="8" w:space="0" w:color="auto"/>
      </w:pBdr>
      <w:shd w:val="clear" w:color="000000" w:fill="FFFFFF"/>
      <w:autoSpaceDE/>
      <w:autoSpaceDN/>
      <w:adjustRightInd/>
      <w:spacing w:before="100" w:beforeAutospacing="1" w:after="100" w:afterAutospacing="1"/>
      <w:jc w:val="right"/>
    </w:pPr>
    <w:rPr>
      <w:rFonts w:ascii="Times New Roman" w:hAnsi="Times New Roman"/>
    </w:rPr>
  </w:style>
  <w:style w:type="paragraph" w:customStyle="1" w:styleId="xl182">
    <w:name w:val="xl182"/>
    <w:basedOn w:val="Normln"/>
    <w:rsid w:val="004F09DE"/>
    <w:pPr>
      <w:pBdr>
        <w:top w:val="single" w:sz="8" w:space="0" w:color="auto"/>
        <w:left w:val="single" w:sz="4" w:space="0" w:color="auto"/>
        <w:right w:val="single" w:sz="4" w:space="0" w:color="auto"/>
      </w:pBdr>
      <w:shd w:val="clear" w:color="000000" w:fill="FFFFFF"/>
      <w:autoSpaceDE/>
      <w:autoSpaceDN/>
      <w:adjustRightInd/>
      <w:spacing w:before="100" w:beforeAutospacing="1" w:after="100" w:afterAutospacing="1"/>
      <w:jc w:val="right"/>
    </w:pPr>
    <w:rPr>
      <w:rFonts w:ascii="Times New Roman" w:hAnsi="Times New Roman"/>
    </w:rPr>
  </w:style>
  <w:style w:type="paragraph" w:customStyle="1" w:styleId="xl183">
    <w:name w:val="xl183"/>
    <w:basedOn w:val="Normln"/>
    <w:rsid w:val="004F09DE"/>
    <w:pPr>
      <w:pBdr>
        <w:left w:val="single" w:sz="8"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4">
    <w:name w:val="xl184"/>
    <w:basedOn w:val="Normln"/>
    <w:rsid w:val="004F09DE"/>
    <w:pPr>
      <w:pBdr>
        <w:top w:val="single" w:sz="8" w:space="0" w:color="auto"/>
        <w:left w:val="single" w:sz="4" w:space="0" w:color="auto"/>
        <w:right w:val="single" w:sz="4" w:space="0" w:color="auto"/>
      </w:pBdr>
      <w:shd w:val="clear" w:color="000000" w:fill="FFFFFF"/>
      <w:autoSpaceDE/>
      <w:autoSpaceDN/>
      <w:adjustRightInd/>
      <w:spacing w:before="100" w:beforeAutospacing="1" w:after="100" w:afterAutospacing="1"/>
      <w:textAlignment w:val="top"/>
    </w:pPr>
    <w:rPr>
      <w:rFonts w:ascii="Times New Roman" w:hAnsi="Times New Roman"/>
    </w:rPr>
  </w:style>
  <w:style w:type="paragraph" w:customStyle="1" w:styleId="xl185">
    <w:name w:val="xl185"/>
    <w:basedOn w:val="Normln"/>
    <w:rsid w:val="004F09DE"/>
    <w:pPr>
      <w:pBdr>
        <w:top w:val="single" w:sz="8"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6">
    <w:name w:val="xl186"/>
    <w:basedOn w:val="Normln"/>
    <w:rsid w:val="004F09DE"/>
    <w:pPr>
      <w:pBdr>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7">
    <w:name w:val="xl187"/>
    <w:basedOn w:val="Normln"/>
    <w:rsid w:val="004F09DE"/>
    <w:pPr>
      <w:pBdr>
        <w:top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8">
    <w:name w:val="xl188"/>
    <w:basedOn w:val="Normln"/>
    <w:rsid w:val="004F09DE"/>
    <w:pPr>
      <w:pBdr>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9">
    <w:name w:val="xl189"/>
    <w:basedOn w:val="Normln"/>
    <w:rsid w:val="004F09DE"/>
    <w:pPr>
      <w:pBdr>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color w:val="FF0000"/>
    </w:rPr>
  </w:style>
  <w:style w:type="paragraph" w:customStyle="1" w:styleId="xl190">
    <w:name w:val="xl190"/>
    <w:basedOn w:val="Normln"/>
    <w:rsid w:val="004F09DE"/>
    <w:pPr>
      <w:pBdr>
        <w:left w:val="single" w:sz="8" w:space="0" w:color="auto"/>
        <w:bottom w:val="single" w:sz="8" w:space="0" w:color="auto"/>
        <w:right w:val="single" w:sz="8"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91">
    <w:name w:val="xl191"/>
    <w:basedOn w:val="Normln"/>
    <w:rsid w:val="004F09DE"/>
    <w:pPr>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92">
    <w:name w:val="xl192"/>
    <w:basedOn w:val="Normln"/>
    <w:rsid w:val="004F09DE"/>
    <w:pPr>
      <w:pBdr>
        <w:top w:val="single" w:sz="4" w:space="0" w:color="auto"/>
        <w:left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93">
    <w:name w:val="xl193"/>
    <w:basedOn w:val="Normln"/>
    <w:rsid w:val="004F09DE"/>
    <w:pPr>
      <w:pBdr>
        <w:top w:val="single" w:sz="8" w:space="0" w:color="auto"/>
        <w:left w:val="single" w:sz="8" w:space="0" w:color="auto"/>
        <w:right w:val="single" w:sz="8"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94">
    <w:name w:val="xl194"/>
    <w:basedOn w:val="Normln"/>
    <w:rsid w:val="004F09DE"/>
    <w:pPr>
      <w:pBdr>
        <w:left w:val="single" w:sz="8" w:space="0" w:color="auto"/>
        <w:right w:val="single" w:sz="8" w:space="0" w:color="auto"/>
      </w:pBdr>
      <w:autoSpaceDE/>
      <w:autoSpaceDN/>
      <w:adjustRightInd/>
      <w:spacing w:before="100" w:beforeAutospacing="1" w:after="100" w:afterAutospacing="1"/>
      <w:textAlignment w:val="top"/>
    </w:pPr>
    <w:rPr>
      <w:rFonts w:ascii="Times New Roman" w:hAnsi="Times New Roman"/>
    </w:rPr>
  </w:style>
  <w:style w:type="paragraph" w:styleId="Zkladntext2">
    <w:name w:val="Body Text 2"/>
    <w:basedOn w:val="Normln"/>
    <w:link w:val="Zkladntext2Char"/>
    <w:rsid w:val="004F09DE"/>
    <w:pPr>
      <w:widowControl w:val="0"/>
      <w:ind w:left="2552" w:right="-3" w:hanging="2552"/>
    </w:pPr>
    <w:rPr>
      <w:rFonts w:ascii="Times New Roman" w:eastAsia="@PMingLiU" w:hAnsi="Times New Roman"/>
    </w:rPr>
  </w:style>
  <w:style w:type="character" w:customStyle="1" w:styleId="Zkladntext2Char">
    <w:name w:val="Základní text 2 Char"/>
    <w:basedOn w:val="Standardnpsmoodstavce"/>
    <w:link w:val="Zkladntext2"/>
    <w:rsid w:val="004F09DE"/>
    <w:rPr>
      <w:rFonts w:ascii="Times New Roman" w:eastAsia="@PMingLiU" w:hAnsi="Times New Roman" w:cs="Times New Roman"/>
      <w:sz w:val="24"/>
      <w:szCs w:val="24"/>
      <w:lang w:eastAsia="cs-CZ"/>
    </w:rPr>
  </w:style>
  <w:style w:type="paragraph" w:customStyle="1" w:styleId="Default">
    <w:name w:val="Default"/>
    <w:rsid w:val="00526EB5"/>
    <w:pPr>
      <w:autoSpaceDE w:val="0"/>
      <w:autoSpaceDN w:val="0"/>
      <w:adjustRightInd w:val="0"/>
      <w:spacing w:after="0" w:line="240" w:lineRule="auto"/>
    </w:pPr>
    <w:rPr>
      <w:rFonts w:ascii="Arial" w:hAnsi="Arial" w:cs="Arial"/>
      <w:color w:val="000000"/>
      <w:sz w:val="24"/>
      <w:szCs w:val="24"/>
    </w:rPr>
  </w:style>
  <w:style w:type="paragraph" w:customStyle="1" w:styleId="Pa0">
    <w:name w:val="Pa0"/>
    <w:basedOn w:val="Default"/>
    <w:next w:val="Default"/>
    <w:uiPriority w:val="99"/>
    <w:rsid w:val="00526EB5"/>
    <w:pPr>
      <w:spacing w:line="241" w:lineRule="atLeast"/>
    </w:pPr>
    <w:rPr>
      <w:color w:val="auto"/>
    </w:rPr>
  </w:style>
  <w:style w:type="character" w:customStyle="1" w:styleId="A0">
    <w:name w:val="A0"/>
    <w:uiPriority w:val="99"/>
    <w:rsid w:val="00526EB5"/>
    <w:rPr>
      <w:b/>
      <w:bCs/>
      <w:color w:val="000000"/>
      <w:sz w:val="48"/>
      <w:szCs w:val="48"/>
    </w:rPr>
  </w:style>
  <w:style w:type="paragraph" w:customStyle="1" w:styleId="Pa1">
    <w:name w:val="Pa1"/>
    <w:basedOn w:val="Default"/>
    <w:next w:val="Default"/>
    <w:uiPriority w:val="99"/>
    <w:rsid w:val="00526EB5"/>
    <w:pPr>
      <w:spacing w:line="241" w:lineRule="atLeast"/>
    </w:pPr>
    <w:rPr>
      <w:color w:val="auto"/>
    </w:rPr>
  </w:style>
  <w:style w:type="character" w:customStyle="1" w:styleId="A2">
    <w:name w:val="A2"/>
    <w:uiPriority w:val="99"/>
    <w:rsid w:val="00526EB5"/>
    <w:rPr>
      <w:color w:val="000000"/>
      <w:sz w:val="22"/>
      <w:szCs w:val="22"/>
    </w:rPr>
  </w:style>
  <w:style w:type="paragraph" w:customStyle="1" w:styleId="1nadpis">
    <w:name w:val="1. nadpis"/>
    <w:basedOn w:val="Normln"/>
    <w:link w:val="1nadpisChar"/>
    <w:autoRedefine/>
    <w:qFormat/>
    <w:rsid w:val="008407C1"/>
    <w:pPr>
      <w:framePr w:w="10773" w:wrap="around" w:vAnchor="text" w:hAnchor="text" w:y="1"/>
      <w:pBdr>
        <w:top w:val="single" w:sz="4" w:space="1" w:color="1F497D" w:themeColor="text2"/>
        <w:left w:val="single" w:sz="4" w:space="4" w:color="1F497D" w:themeColor="text2"/>
        <w:bottom w:val="single" w:sz="4" w:space="1" w:color="1F497D" w:themeColor="text2"/>
        <w:right w:val="single" w:sz="4" w:space="4" w:color="1F497D" w:themeColor="text2"/>
      </w:pBdr>
      <w:shd w:val="pct25" w:color="1F497D" w:themeColor="text2" w:fill="0033CC"/>
    </w:pPr>
    <w:rPr>
      <w:rFonts w:ascii="Calibri" w:hAnsi="Calibri"/>
      <w:b/>
      <w:color w:val="FFFFFF" w:themeColor="background1"/>
      <w:sz w:val="48"/>
      <w:szCs w:val="48"/>
    </w:rPr>
  </w:style>
  <w:style w:type="character" w:customStyle="1" w:styleId="1nadpisChar">
    <w:name w:val="1. nadpis Char"/>
    <w:basedOn w:val="Standardnpsmoodstavce"/>
    <w:link w:val="1nadpis"/>
    <w:rsid w:val="008407C1"/>
    <w:rPr>
      <w:rFonts w:ascii="Calibri" w:eastAsia="Times New Roman" w:hAnsi="Calibri" w:cs="Times New Roman"/>
      <w:b/>
      <w:color w:val="FFFFFF" w:themeColor="background1"/>
      <w:sz w:val="48"/>
      <w:szCs w:val="48"/>
      <w:shd w:val="pct25" w:color="1F497D" w:themeColor="text2" w:fill="0033CC"/>
      <w:lang w:eastAsia="cs-CZ"/>
    </w:rPr>
  </w:style>
  <w:style w:type="paragraph" w:styleId="Bezmezer">
    <w:name w:val="No Spacing"/>
    <w:aliases w:val="2.nadpis"/>
    <w:uiPriority w:val="1"/>
    <w:qFormat/>
    <w:rsid w:val="008407C1"/>
    <w:pPr>
      <w:autoSpaceDE w:val="0"/>
      <w:autoSpaceDN w:val="0"/>
      <w:adjustRightInd w:val="0"/>
      <w:spacing w:before="240" w:after="0" w:line="240" w:lineRule="auto"/>
      <w:jc w:val="right"/>
    </w:pPr>
    <w:rPr>
      <w:rFonts w:ascii="Calibri" w:eastAsia="Times New Roman" w:hAnsi="Calibri" w:cs="Times New Roman"/>
      <w:b/>
      <w:color w:val="0033CC"/>
      <w:sz w:val="28"/>
      <w:szCs w:val="24"/>
      <w:lang w:eastAsia="cs-CZ"/>
    </w:rPr>
  </w:style>
  <w:style w:type="character" w:styleId="Zvraznn">
    <w:name w:val="Emphasis"/>
    <w:aliases w:val="3.nadpis"/>
    <w:uiPriority w:val="20"/>
    <w:qFormat/>
    <w:rsid w:val="00BF6354"/>
    <w:rPr>
      <w:rFonts w:ascii="Calibri Light" w:hAnsi="Calibri Light"/>
      <w:b/>
      <w:iCs/>
      <w:sz w:val="24"/>
    </w:rPr>
  </w:style>
  <w:style w:type="paragraph" w:customStyle="1" w:styleId="3nadpisnew">
    <w:name w:val="3.nadpis new"/>
    <w:basedOn w:val="1nadpis"/>
    <w:link w:val="3nadpisnewChar"/>
    <w:rsid w:val="00BF6354"/>
    <w:pPr>
      <w:framePr w:wrap="around"/>
    </w:pPr>
  </w:style>
  <w:style w:type="paragraph" w:customStyle="1" w:styleId="3nadpis">
    <w:name w:val="3. nadpis"/>
    <w:link w:val="3nadpisChar"/>
    <w:qFormat/>
    <w:rsid w:val="00BF6354"/>
    <w:pPr>
      <w:spacing w:before="240" w:after="0" w:line="240" w:lineRule="auto"/>
    </w:pPr>
    <w:rPr>
      <w:rFonts w:ascii="Calibri Light" w:eastAsia="Times New Roman" w:hAnsi="Calibri Light" w:cs="Times New Roman"/>
      <w:b/>
      <w:sz w:val="24"/>
      <w:szCs w:val="48"/>
      <w:lang w:eastAsia="cs-CZ"/>
    </w:rPr>
  </w:style>
  <w:style w:type="character" w:customStyle="1" w:styleId="3nadpisnewChar">
    <w:name w:val="3.nadpis new Char"/>
    <w:basedOn w:val="1nadpisChar"/>
    <w:link w:val="3nadpisnew"/>
    <w:rsid w:val="00BF6354"/>
    <w:rPr>
      <w:rFonts w:ascii="Calibri" w:eastAsia="Times New Roman" w:hAnsi="Calibri" w:cs="Times New Roman"/>
      <w:b/>
      <w:color w:val="FFFFFF" w:themeColor="background1"/>
      <w:sz w:val="48"/>
      <w:szCs w:val="48"/>
      <w:shd w:val="pct25" w:color="1F497D" w:themeColor="text2" w:fill="0033CC"/>
      <w:lang w:eastAsia="cs-CZ"/>
    </w:rPr>
  </w:style>
  <w:style w:type="character" w:customStyle="1" w:styleId="3nadpisChar">
    <w:name w:val="3. nadpis Char"/>
    <w:basedOn w:val="Standardnpsmoodstavce"/>
    <w:link w:val="3nadpis"/>
    <w:rsid w:val="00BF6354"/>
    <w:rPr>
      <w:rFonts w:ascii="Calibri Light" w:eastAsia="Times New Roman" w:hAnsi="Calibri Light" w:cs="Times New Roman"/>
      <w:b/>
      <w:sz w:val="24"/>
      <w:szCs w:val="48"/>
      <w:lang w:eastAsia="cs-CZ"/>
    </w:rPr>
  </w:style>
  <w:style w:type="paragraph" w:styleId="Titulek">
    <w:name w:val="caption"/>
    <w:basedOn w:val="Normln"/>
    <w:next w:val="Normln"/>
    <w:uiPriority w:val="35"/>
    <w:unhideWhenUsed/>
    <w:qFormat/>
    <w:rsid w:val="00765AD0"/>
    <w:pPr>
      <w:spacing w:before="0" w:after="200" w:line="240" w:lineRule="auto"/>
    </w:pPr>
    <w:rPr>
      <w:i/>
      <w:iCs/>
      <w:color w:val="1F497D" w:themeColor="text2"/>
      <w:sz w:val="18"/>
      <w:szCs w:val="18"/>
    </w:rPr>
  </w:style>
  <w:style w:type="paragraph" w:styleId="Zhlav">
    <w:name w:val="header"/>
    <w:basedOn w:val="Normln"/>
    <w:link w:val="ZhlavChar"/>
    <w:uiPriority w:val="99"/>
    <w:unhideWhenUsed/>
    <w:rsid w:val="0058146B"/>
    <w:pPr>
      <w:tabs>
        <w:tab w:val="center" w:pos="4536"/>
        <w:tab w:val="right" w:pos="9072"/>
      </w:tabs>
      <w:spacing w:before="0" w:line="240" w:lineRule="auto"/>
    </w:pPr>
  </w:style>
  <w:style w:type="character" w:customStyle="1" w:styleId="ZhlavChar">
    <w:name w:val="Záhlaví Char"/>
    <w:basedOn w:val="Standardnpsmoodstavce"/>
    <w:link w:val="Zhlav"/>
    <w:uiPriority w:val="99"/>
    <w:rsid w:val="0058146B"/>
    <w:rPr>
      <w:rFonts w:ascii="Calibri Light" w:eastAsia="Times New Roman" w:hAnsi="Calibri Light" w:cs="Times New Roman"/>
      <w:color w:val="404040" w:themeColor="text1" w:themeTint="BF"/>
      <w:sz w:val="28"/>
      <w:szCs w:val="24"/>
      <w:lang w:eastAsia="cs-CZ"/>
    </w:rPr>
  </w:style>
  <w:style w:type="paragraph" w:styleId="Zpat">
    <w:name w:val="footer"/>
    <w:basedOn w:val="Normln"/>
    <w:link w:val="ZpatChar"/>
    <w:uiPriority w:val="99"/>
    <w:unhideWhenUsed/>
    <w:rsid w:val="0058146B"/>
    <w:pPr>
      <w:tabs>
        <w:tab w:val="center" w:pos="4536"/>
        <w:tab w:val="right" w:pos="9072"/>
      </w:tabs>
      <w:spacing w:before="0" w:line="240" w:lineRule="auto"/>
    </w:pPr>
  </w:style>
  <w:style w:type="character" w:customStyle="1" w:styleId="ZpatChar">
    <w:name w:val="Zápatí Char"/>
    <w:basedOn w:val="Standardnpsmoodstavce"/>
    <w:link w:val="Zpat"/>
    <w:uiPriority w:val="99"/>
    <w:rsid w:val="0058146B"/>
    <w:rPr>
      <w:rFonts w:ascii="Calibri Light" w:eastAsia="Times New Roman" w:hAnsi="Calibri Light" w:cs="Times New Roman"/>
      <w:color w:val="404040" w:themeColor="text1" w:themeTint="BF"/>
      <w:sz w:val="28"/>
      <w:szCs w:val="24"/>
      <w:lang w:eastAsia="cs-CZ"/>
    </w:rPr>
  </w:style>
  <w:style w:type="character" w:customStyle="1" w:styleId="Nadpis1Char">
    <w:name w:val="Nadpis 1 Char"/>
    <w:basedOn w:val="Standardnpsmoodstavce"/>
    <w:link w:val="Nadpis1"/>
    <w:rsid w:val="008026A1"/>
    <w:rPr>
      <w:rFonts w:ascii="Times New Roman" w:eastAsia="Times New Roman" w:hAnsi="Times New Roman" w:cs="Times New Roman"/>
      <w:sz w:val="36"/>
      <w:szCs w:val="20"/>
      <w:lang w:eastAsia="cs-CZ"/>
    </w:rPr>
  </w:style>
  <w:style w:type="paragraph" w:customStyle="1" w:styleId="a">
    <w:uiPriority w:val="20"/>
    <w:qFormat/>
    <w:rsid w:val="003102B9"/>
    <w:pPr>
      <w:autoSpaceDE w:val="0"/>
      <w:autoSpaceDN w:val="0"/>
      <w:adjustRightInd w:val="0"/>
      <w:spacing w:before="240" w:after="0" w:line="220" w:lineRule="atLeast"/>
      <w:ind w:firstLine="284"/>
      <w:contextualSpacing/>
      <w:jc w:val="both"/>
    </w:pPr>
    <w:rPr>
      <w:rFonts w:ascii="Calibri Light" w:eastAsia="Times New Roman" w:hAnsi="Calibri Light" w:cs="Times New Roman"/>
      <w:color w:val="404040" w:themeColor="text1" w:themeTint="BF"/>
      <w:sz w:val="28"/>
      <w:szCs w:val="24"/>
      <w:lang w:eastAsia="cs-CZ"/>
    </w:rPr>
  </w:style>
  <w:style w:type="paragraph" w:styleId="Zkladntext">
    <w:name w:val="Body Text"/>
    <w:basedOn w:val="Normln"/>
    <w:link w:val="ZkladntextChar"/>
    <w:uiPriority w:val="99"/>
    <w:unhideWhenUsed/>
    <w:rsid w:val="00D57A6E"/>
    <w:pPr>
      <w:spacing w:after="120"/>
    </w:pPr>
  </w:style>
  <w:style w:type="character" w:customStyle="1" w:styleId="ZkladntextChar">
    <w:name w:val="Základní text Char"/>
    <w:basedOn w:val="Standardnpsmoodstavce"/>
    <w:link w:val="Zkladntext"/>
    <w:uiPriority w:val="99"/>
    <w:rsid w:val="00D57A6E"/>
    <w:rPr>
      <w:rFonts w:ascii="Calibri Light" w:eastAsia="Times New Roman" w:hAnsi="Calibri Light" w:cs="Times New Roman"/>
      <w:color w:val="404040" w:themeColor="text1" w:themeTint="BF"/>
      <w:sz w:val="28"/>
      <w:szCs w:val="24"/>
      <w:lang w:eastAsia="cs-CZ"/>
    </w:rPr>
  </w:style>
  <w:style w:type="paragraph" w:styleId="FormtovanvHTML">
    <w:name w:val="HTML Preformatted"/>
    <w:basedOn w:val="Normln"/>
    <w:link w:val="FormtovanvHTMLChar"/>
    <w:uiPriority w:val="99"/>
    <w:unhideWhenUsed/>
    <w:rsid w:val="0026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before="0" w:line="240" w:lineRule="auto"/>
      <w:ind w:firstLine="0"/>
      <w:contextualSpacing w:val="0"/>
      <w:jc w:val="left"/>
    </w:pPr>
    <w:rPr>
      <w:rFonts w:ascii="Courier New" w:eastAsiaTheme="minorHAnsi" w:hAnsi="Courier New" w:cs="Courier New"/>
      <w:color w:val="000000"/>
      <w:sz w:val="20"/>
      <w:szCs w:val="20"/>
    </w:rPr>
  </w:style>
  <w:style w:type="character" w:customStyle="1" w:styleId="FormtovanvHTMLChar">
    <w:name w:val="Formátovaný v HTML Char"/>
    <w:basedOn w:val="Standardnpsmoodstavce"/>
    <w:link w:val="FormtovanvHTML"/>
    <w:uiPriority w:val="99"/>
    <w:rsid w:val="002630BC"/>
    <w:rPr>
      <w:rFonts w:ascii="Courier New" w:hAnsi="Courier New" w:cs="Courier New"/>
      <w:color w:val="000000"/>
      <w:sz w:val="20"/>
      <w:szCs w:val="20"/>
      <w:lang w:eastAsia="cs-CZ"/>
    </w:rPr>
  </w:style>
  <w:style w:type="paragraph" w:customStyle="1" w:styleId="Standard">
    <w:name w:val="Standard"/>
    <w:rsid w:val="00F958E3"/>
    <w:pPr>
      <w:suppressAutoHyphens/>
      <w:autoSpaceDN w:val="0"/>
      <w:textAlignment w:val="baseline"/>
    </w:pPr>
    <w:rPr>
      <w:rFonts w:ascii="Calibri" w:eastAsia="Calibri" w:hAnsi="Calibri" w:cs="Vrinda"/>
      <w:kern w:val="3"/>
      <w:szCs w:val="28"/>
      <w:lang w:bidi="bn-IN"/>
    </w:rPr>
  </w:style>
  <w:style w:type="character" w:styleId="Odkaznakoment">
    <w:name w:val="annotation reference"/>
    <w:basedOn w:val="Standardnpsmoodstavce"/>
    <w:uiPriority w:val="99"/>
    <w:semiHidden/>
    <w:unhideWhenUsed/>
    <w:rsid w:val="00BF6BA7"/>
    <w:rPr>
      <w:sz w:val="16"/>
      <w:szCs w:val="16"/>
    </w:rPr>
  </w:style>
  <w:style w:type="paragraph" w:styleId="Textkomente">
    <w:name w:val="annotation text"/>
    <w:basedOn w:val="Normln"/>
    <w:link w:val="TextkomenteChar"/>
    <w:uiPriority w:val="99"/>
    <w:semiHidden/>
    <w:unhideWhenUsed/>
    <w:rsid w:val="00BF6BA7"/>
    <w:pPr>
      <w:spacing w:line="240" w:lineRule="auto"/>
    </w:pPr>
    <w:rPr>
      <w:sz w:val="20"/>
      <w:szCs w:val="20"/>
    </w:rPr>
  </w:style>
  <w:style w:type="character" w:customStyle="1" w:styleId="TextkomenteChar">
    <w:name w:val="Text komentáře Char"/>
    <w:basedOn w:val="Standardnpsmoodstavce"/>
    <w:link w:val="Textkomente"/>
    <w:uiPriority w:val="99"/>
    <w:semiHidden/>
    <w:rsid w:val="00BF6BA7"/>
    <w:rPr>
      <w:rFonts w:ascii="Calibri Light" w:eastAsia="Times New Roman" w:hAnsi="Calibri Light" w:cs="Times New Roman"/>
      <w:color w:val="404040" w:themeColor="text1" w:themeTint="BF"/>
      <w:sz w:val="20"/>
      <w:szCs w:val="20"/>
      <w:lang w:eastAsia="cs-CZ"/>
    </w:rPr>
  </w:style>
  <w:style w:type="paragraph" w:styleId="Pedmtkomente">
    <w:name w:val="annotation subject"/>
    <w:basedOn w:val="Textkomente"/>
    <w:next w:val="Textkomente"/>
    <w:link w:val="PedmtkomenteChar"/>
    <w:uiPriority w:val="99"/>
    <w:semiHidden/>
    <w:unhideWhenUsed/>
    <w:rsid w:val="00BF6BA7"/>
    <w:rPr>
      <w:b/>
      <w:bCs/>
    </w:rPr>
  </w:style>
  <w:style w:type="character" w:customStyle="1" w:styleId="PedmtkomenteChar">
    <w:name w:val="Předmět komentáře Char"/>
    <w:basedOn w:val="TextkomenteChar"/>
    <w:link w:val="Pedmtkomente"/>
    <w:uiPriority w:val="99"/>
    <w:semiHidden/>
    <w:rsid w:val="00BF6BA7"/>
    <w:rPr>
      <w:rFonts w:ascii="Calibri Light" w:eastAsia="Times New Roman" w:hAnsi="Calibri Light" w:cs="Times New Roman"/>
      <w:b/>
      <w:bCs/>
      <w:color w:val="404040" w:themeColor="text1" w:themeTint="BF"/>
      <w:sz w:val="20"/>
      <w:szCs w:val="20"/>
      <w:lang w:eastAsia="cs-CZ"/>
    </w:rPr>
  </w:style>
  <w:style w:type="character" w:customStyle="1" w:styleId="apple-converted-space">
    <w:name w:val="apple-converted-space"/>
    <w:basedOn w:val="Standardnpsmoodstavce"/>
    <w:rsid w:val="009B7DA8"/>
  </w:style>
  <w:style w:type="character" w:customStyle="1" w:styleId="textexposedshow">
    <w:name w:val="text_exposed_show"/>
    <w:basedOn w:val="Standardnpsmoodstavce"/>
    <w:rsid w:val="009B7DA8"/>
  </w:style>
  <w:style w:type="character" w:customStyle="1" w:styleId="st1">
    <w:name w:val="st1"/>
    <w:basedOn w:val="Standardnpsmoodstavce"/>
    <w:rsid w:val="005B6A08"/>
  </w:style>
  <w:style w:type="table" w:styleId="Mkatabulky">
    <w:name w:val="Table Grid"/>
    <w:basedOn w:val="Normlntabulka"/>
    <w:uiPriority w:val="59"/>
    <w:rsid w:val="002753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2Char">
    <w:name w:val="Nadpis 2 Char"/>
    <w:basedOn w:val="Standardnpsmoodstavce"/>
    <w:link w:val="Nadpis2"/>
    <w:uiPriority w:val="9"/>
    <w:semiHidden/>
    <w:rsid w:val="00161B17"/>
    <w:rPr>
      <w:rFonts w:asciiTheme="majorHAnsi" w:eastAsiaTheme="majorEastAsia" w:hAnsiTheme="majorHAnsi" w:cstheme="majorBidi"/>
      <w:color w:val="365F91" w:themeColor="accent1" w:themeShade="BF"/>
      <w:sz w:val="26"/>
      <w:szCs w:val="26"/>
      <w:lang w:eastAsia="cs-CZ"/>
    </w:rPr>
  </w:style>
  <w:style w:type="character" w:customStyle="1" w:styleId="InternetLink">
    <w:name w:val="Internet Link"/>
    <w:basedOn w:val="Standardnpsmoodstavce"/>
    <w:rsid w:val="005A582C"/>
    <w:rPr>
      <w:color w:val="0000FF"/>
      <w:u w:val="single"/>
      <w:lang w:val="en-US"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ln">
    <w:name w:val="Normal"/>
    <w:aliases w:val="text"/>
    <w:qFormat/>
    <w:rsid w:val="00153E75"/>
    <w:pPr>
      <w:autoSpaceDE w:val="0"/>
      <w:autoSpaceDN w:val="0"/>
      <w:adjustRightInd w:val="0"/>
      <w:spacing w:before="240" w:after="0" w:line="220" w:lineRule="atLeast"/>
      <w:ind w:firstLine="284"/>
      <w:contextualSpacing/>
      <w:jc w:val="both"/>
    </w:pPr>
    <w:rPr>
      <w:rFonts w:ascii="Calibri Light" w:eastAsia="Times New Roman" w:hAnsi="Calibri Light" w:cs="Times New Roman"/>
      <w:color w:val="000000" w:themeColor="text1"/>
      <w:sz w:val="28"/>
      <w:szCs w:val="24"/>
      <w:lang w:eastAsia="cs-CZ"/>
    </w:rPr>
  </w:style>
  <w:style w:type="paragraph" w:styleId="Nadpis1">
    <w:name w:val="heading 1"/>
    <w:basedOn w:val="Normln"/>
    <w:next w:val="Normln"/>
    <w:link w:val="Nadpis1Char"/>
    <w:qFormat/>
    <w:rsid w:val="008026A1"/>
    <w:pPr>
      <w:keepNext/>
      <w:autoSpaceDE/>
      <w:autoSpaceDN/>
      <w:adjustRightInd/>
      <w:spacing w:before="0" w:line="240" w:lineRule="auto"/>
      <w:ind w:firstLine="0"/>
      <w:contextualSpacing w:val="0"/>
      <w:jc w:val="left"/>
      <w:outlineLvl w:val="0"/>
    </w:pPr>
    <w:rPr>
      <w:rFonts w:ascii="Times New Roman" w:hAnsi="Times New Roman"/>
      <w:color w:val="auto"/>
      <w:sz w:val="36"/>
      <w:szCs w:val="20"/>
    </w:rPr>
  </w:style>
  <w:style w:type="paragraph" w:styleId="Nadpis2">
    <w:name w:val="heading 2"/>
    <w:basedOn w:val="Normln"/>
    <w:next w:val="Normln"/>
    <w:link w:val="Nadpis2Char"/>
    <w:uiPriority w:val="9"/>
    <w:semiHidden/>
    <w:unhideWhenUsed/>
    <w:rsid w:val="00161B17"/>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3810F4"/>
    <w:pPr>
      <w:ind w:left="720"/>
    </w:pPr>
  </w:style>
  <w:style w:type="paragraph" w:styleId="Normlnweb">
    <w:name w:val="Normal (Web)"/>
    <w:basedOn w:val="Normln"/>
    <w:uiPriority w:val="99"/>
    <w:unhideWhenUsed/>
    <w:rsid w:val="00F62F8A"/>
    <w:pPr>
      <w:autoSpaceDE/>
      <w:autoSpaceDN/>
      <w:adjustRightInd/>
      <w:spacing w:before="100" w:beforeAutospacing="1" w:after="100" w:afterAutospacing="1"/>
    </w:pPr>
    <w:rPr>
      <w:rFonts w:ascii="Times New Roman" w:hAnsi="Times New Roman"/>
    </w:rPr>
  </w:style>
  <w:style w:type="character" w:styleId="Siln">
    <w:name w:val="Strong"/>
    <w:basedOn w:val="Standardnpsmoodstavce"/>
    <w:uiPriority w:val="22"/>
    <w:qFormat/>
    <w:rsid w:val="00F62F8A"/>
    <w:rPr>
      <w:b/>
      <w:bCs/>
    </w:rPr>
  </w:style>
  <w:style w:type="character" w:styleId="Hypertextovodkaz">
    <w:name w:val="Hyperlink"/>
    <w:basedOn w:val="Standardnpsmoodstavce"/>
    <w:uiPriority w:val="99"/>
    <w:unhideWhenUsed/>
    <w:rsid w:val="00DD2761"/>
    <w:rPr>
      <w:color w:val="0000FF" w:themeColor="hyperlink"/>
      <w:u w:val="single"/>
    </w:rPr>
  </w:style>
  <w:style w:type="numbering" w:customStyle="1" w:styleId="Bezseznamu1">
    <w:name w:val="Bez seznamu1"/>
    <w:next w:val="Bezseznamu"/>
    <w:uiPriority w:val="99"/>
    <w:semiHidden/>
    <w:unhideWhenUsed/>
    <w:rsid w:val="004F09DE"/>
  </w:style>
  <w:style w:type="paragraph" w:customStyle="1" w:styleId="xmsonormal">
    <w:name w:val="x_msonormal"/>
    <w:basedOn w:val="Normln"/>
    <w:rsid w:val="004F09DE"/>
    <w:pPr>
      <w:autoSpaceDE/>
      <w:autoSpaceDN/>
      <w:adjustRightInd/>
      <w:spacing w:before="100" w:beforeAutospacing="1" w:after="100" w:afterAutospacing="1"/>
    </w:pPr>
    <w:rPr>
      <w:rFonts w:ascii="Times New Roman" w:hAnsi="Times New Roman"/>
    </w:rPr>
  </w:style>
  <w:style w:type="paragraph" w:styleId="Textbubliny">
    <w:name w:val="Balloon Text"/>
    <w:basedOn w:val="Normln"/>
    <w:link w:val="TextbublinyChar"/>
    <w:uiPriority w:val="99"/>
    <w:semiHidden/>
    <w:unhideWhenUsed/>
    <w:rsid w:val="004F09DE"/>
    <w:pPr>
      <w:autoSpaceDE/>
      <w:autoSpaceDN/>
      <w:adjustRightInd/>
    </w:pPr>
    <w:rPr>
      <w:rFonts w:ascii="Tahoma" w:eastAsiaTheme="minorHAnsi" w:hAnsi="Tahoma" w:cs="Tahoma"/>
      <w:sz w:val="16"/>
      <w:szCs w:val="16"/>
      <w:lang w:eastAsia="en-US"/>
    </w:rPr>
  </w:style>
  <w:style w:type="character" w:customStyle="1" w:styleId="TextbublinyChar">
    <w:name w:val="Text bubliny Char"/>
    <w:basedOn w:val="Standardnpsmoodstavce"/>
    <w:link w:val="Textbubliny"/>
    <w:uiPriority w:val="99"/>
    <w:semiHidden/>
    <w:rsid w:val="004F09DE"/>
    <w:rPr>
      <w:rFonts w:ascii="Tahoma" w:hAnsi="Tahoma" w:cs="Tahoma"/>
      <w:sz w:val="16"/>
      <w:szCs w:val="16"/>
    </w:rPr>
  </w:style>
  <w:style w:type="character" w:styleId="Sledovanodkaz">
    <w:name w:val="FollowedHyperlink"/>
    <w:basedOn w:val="Standardnpsmoodstavce"/>
    <w:uiPriority w:val="99"/>
    <w:semiHidden/>
    <w:unhideWhenUsed/>
    <w:rsid w:val="004F09DE"/>
    <w:rPr>
      <w:color w:val="800080"/>
      <w:u w:val="single"/>
    </w:rPr>
  </w:style>
  <w:style w:type="paragraph" w:customStyle="1" w:styleId="font5">
    <w:name w:val="font5"/>
    <w:basedOn w:val="Normln"/>
    <w:rsid w:val="004F09DE"/>
    <w:pPr>
      <w:autoSpaceDE/>
      <w:autoSpaceDN/>
      <w:adjustRightInd/>
      <w:spacing w:before="100" w:beforeAutospacing="1" w:after="100" w:afterAutospacing="1"/>
    </w:pPr>
    <w:rPr>
      <w:rFonts w:ascii="Times New Roman" w:hAnsi="Times New Roman"/>
      <w:b/>
      <w:bCs/>
      <w:szCs w:val="28"/>
    </w:rPr>
  </w:style>
  <w:style w:type="paragraph" w:customStyle="1" w:styleId="xl65">
    <w:name w:val="xl65"/>
    <w:basedOn w:val="Normln"/>
    <w:rsid w:val="004F09DE"/>
    <w:pPr>
      <w:autoSpaceDE/>
      <w:autoSpaceDN/>
      <w:adjustRightInd/>
      <w:spacing w:before="100" w:beforeAutospacing="1" w:after="100" w:afterAutospacing="1"/>
    </w:pPr>
    <w:rPr>
      <w:rFonts w:ascii="Times New Roman" w:hAnsi="Times New Roman"/>
      <w:b/>
      <w:bCs/>
    </w:rPr>
  </w:style>
  <w:style w:type="paragraph" w:customStyle="1" w:styleId="xl66">
    <w:name w:val="xl66"/>
    <w:basedOn w:val="Normln"/>
    <w:rsid w:val="004F09DE"/>
    <w:pPr>
      <w:autoSpaceDE/>
      <w:autoSpaceDN/>
      <w:adjustRightInd/>
      <w:spacing w:before="100" w:beforeAutospacing="1" w:after="100" w:afterAutospacing="1"/>
    </w:pPr>
    <w:rPr>
      <w:rFonts w:ascii="Times New Roman" w:hAnsi="Times New Roman"/>
    </w:rPr>
  </w:style>
  <w:style w:type="paragraph" w:customStyle="1" w:styleId="xl67">
    <w:name w:val="xl67"/>
    <w:basedOn w:val="Normln"/>
    <w:rsid w:val="004F09DE"/>
    <w:pPr>
      <w:pBdr>
        <w:left w:val="single" w:sz="8" w:space="0" w:color="auto"/>
        <w:bottom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68">
    <w:name w:val="xl68"/>
    <w:basedOn w:val="Normln"/>
    <w:rsid w:val="004F09DE"/>
    <w:pPr>
      <w:autoSpaceDE/>
      <w:autoSpaceDN/>
      <w:adjustRightInd/>
      <w:spacing w:before="100" w:beforeAutospacing="1" w:after="100" w:afterAutospacing="1"/>
      <w:jc w:val="right"/>
    </w:pPr>
    <w:rPr>
      <w:rFonts w:ascii="Times New Roman" w:hAnsi="Times New Roman"/>
    </w:rPr>
  </w:style>
  <w:style w:type="paragraph" w:customStyle="1" w:styleId="xl69">
    <w:name w:val="xl69"/>
    <w:basedOn w:val="Normln"/>
    <w:rsid w:val="004F09DE"/>
    <w:pPr>
      <w:autoSpaceDE/>
      <w:autoSpaceDN/>
      <w:adjustRightInd/>
      <w:spacing w:before="100" w:beforeAutospacing="1" w:after="100" w:afterAutospacing="1"/>
      <w:jc w:val="center"/>
      <w:textAlignment w:val="center"/>
    </w:pPr>
    <w:rPr>
      <w:rFonts w:ascii="Times New Roman" w:hAnsi="Times New Roman"/>
    </w:rPr>
  </w:style>
  <w:style w:type="paragraph" w:customStyle="1" w:styleId="xl70">
    <w:name w:val="xl70"/>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71">
    <w:name w:val="xl71"/>
    <w:basedOn w:val="Normln"/>
    <w:rsid w:val="004F09DE"/>
    <w:pPr>
      <w:pBdr>
        <w:top w:val="single" w:sz="8" w:space="0" w:color="auto"/>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72">
    <w:name w:val="xl72"/>
    <w:basedOn w:val="Normln"/>
    <w:rsid w:val="004F09D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73">
    <w:name w:val="xl73"/>
    <w:basedOn w:val="Normln"/>
    <w:rsid w:val="004F09DE"/>
    <w:pPr>
      <w:pBdr>
        <w:top w:val="single" w:sz="4" w:space="0" w:color="auto"/>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74">
    <w:name w:val="xl74"/>
    <w:basedOn w:val="Normln"/>
    <w:rsid w:val="004F09DE"/>
    <w:pPr>
      <w:autoSpaceDE/>
      <w:autoSpaceDN/>
      <w:adjustRightInd/>
      <w:spacing w:before="100" w:beforeAutospacing="1" w:after="100" w:afterAutospacing="1"/>
    </w:pPr>
    <w:rPr>
      <w:rFonts w:ascii="Times New Roman" w:hAnsi="Times New Roman"/>
      <w:b/>
      <w:bCs/>
      <w:sz w:val="36"/>
      <w:szCs w:val="36"/>
    </w:rPr>
  </w:style>
  <w:style w:type="paragraph" w:customStyle="1" w:styleId="xl75">
    <w:name w:val="xl75"/>
    <w:basedOn w:val="Normln"/>
    <w:rsid w:val="004F09DE"/>
    <w:pPr>
      <w:autoSpaceDE/>
      <w:autoSpaceDN/>
      <w:adjustRightInd/>
      <w:spacing w:before="100" w:beforeAutospacing="1" w:after="100" w:afterAutospacing="1"/>
    </w:pPr>
    <w:rPr>
      <w:rFonts w:ascii="Times New Roman" w:hAnsi="Times New Roman"/>
    </w:rPr>
  </w:style>
  <w:style w:type="paragraph" w:customStyle="1" w:styleId="xl76">
    <w:name w:val="xl76"/>
    <w:basedOn w:val="Normln"/>
    <w:rsid w:val="004F09DE"/>
    <w:pPr>
      <w:autoSpaceDE/>
      <w:autoSpaceDN/>
      <w:adjustRightInd/>
      <w:spacing w:before="100" w:beforeAutospacing="1" w:after="100" w:afterAutospacing="1"/>
    </w:pPr>
    <w:rPr>
      <w:rFonts w:ascii="Times New Roman" w:hAnsi="Times New Roman"/>
    </w:rPr>
  </w:style>
  <w:style w:type="paragraph" w:customStyle="1" w:styleId="xl77">
    <w:name w:val="xl77"/>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78">
    <w:name w:val="xl78"/>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79">
    <w:name w:val="xl79"/>
    <w:basedOn w:val="Normln"/>
    <w:rsid w:val="004F09DE"/>
    <w:pPr>
      <w:pBdr>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80">
    <w:name w:val="xl80"/>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81">
    <w:name w:val="xl81"/>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82">
    <w:name w:val="xl82"/>
    <w:basedOn w:val="Normln"/>
    <w:rsid w:val="004F09DE"/>
    <w:pPr>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83">
    <w:name w:val="xl83"/>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84">
    <w:name w:val="xl84"/>
    <w:basedOn w:val="Normln"/>
    <w:rsid w:val="004F09D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85">
    <w:name w:val="xl85"/>
    <w:basedOn w:val="Normln"/>
    <w:rsid w:val="004F09DE"/>
    <w:pPr>
      <w:pBdr>
        <w:top w:val="single" w:sz="4" w:space="0" w:color="auto"/>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86">
    <w:name w:val="xl86"/>
    <w:basedOn w:val="Normln"/>
    <w:rsid w:val="004F09DE"/>
    <w:pPr>
      <w:pBdr>
        <w:top w:val="single" w:sz="4" w:space="0" w:color="auto"/>
        <w:left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87">
    <w:name w:val="xl87"/>
    <w:basedOn w:val="Normln"/>
    <w:rsid w:val="004F09DE"/>
    <w:pPr>
      <w:pBdr>
        <w:top w:val="single" w:sz="4" w:space="0" w:color="auto"/>
        <w:left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88">
    <w:name w:val="xl88"/>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89">
    <w:name w:val="xl89"/>
    <w:basedOn w:val="Normln"/>
    <w:rsid w:val="004F09DE"/>
    <w:pPr>
      <w:pBdr>
        <w:top w:val="single" w:sz="8" w:space="0" w:color="auto"/>
        <w:left w:val="single" w:sz="8"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90">
    <w:name w:val="xl90"/>
    <w:basedOn w:val="Normln"/>
    <w:rsid w:val="004F09DE"/>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91">
    <w:name w:val="xl91"/>
    <w:basedOn w:val="Normln"/>
    <w:rsid w:val="004F09DE"/>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92">
    <w:name w:val="xl92"/>
    <w:basedOn w:val="Normln"/>
    <w:rsid w:val="004F09DE"/>
    <w:pPr>
      <w:pBdr>
        <w:top w:val="single" w:sz="8" w:space="0" w:color="auto"/>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93">
    <w:name w:val="xl93"/>
    <w:basedOn w:val="Normln"/>
    <w:rsid w:val="004F09D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94">
    <w:name w:val="xl94"/>
    <w:basedOn w:val="Normln"/>
    <w:rsid w:val="004F09DE"/>
    <w:pPr>
      <w:pBdr>
        <w:left w:val="single" w:sz="8"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95">
    <w:name w:val="xl95"/>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96">
    <w:name w:val="xl96"/>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97">
    <w:name w:val="xl97"/>
    <w:basedOn w:val="Normln"/>
    <w:rsid w:val="004F09DE"/>
    <w:pPr>
      <w:pBdr>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98">
    <w:name w:val="xl98"/>
    <w:basedOn w:val="Normln"/>
    <w:rsid w:val="004F09DE"/>
    <w:pPr>
      <w:pBdr>
        <w:top w:val="single" w:sz="8" w:space="0" w:color="auto"/>
        <w:left w:val="single" w:sz="8"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99">
    <w:name w:val="xl99"/>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00">
    <w:name w:val="xl100"/>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jc w:val="right"/>
    </w:pPr>
    <w:rPr>
      <w:rFonts w:ascii="Times New Roman" w:hAnsi="Times New Roman"/>
      <w:color w:val="FFFFFF"/>
    </w:rPr>
  </w:style>
  <w:style w:type="paragraph" w:customStyle="1" w:styleId="xl101">
    <w:name w:val="xl101"/>
    <w:basedOn w:val="Normln"/>
    <w:rsid w:val="004F09DE"/>
    <w:pPr>
      <w:pBdr>
        <w:top w:val="single" w:sz="8" w:space="0" w:color="auto"/>
        <w:left w:val="single" w:sz="4" w:space="0" w:color="auto"/>
        <w:bottom w:val="single" w:sz="8" w:space="0" w:color="auto"/>
        <w:right w:val="single" w:sz="8"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02">
    <w:name w:val="xl102"/>
    <w:basedOn w:val="Normln"/>
    <w:rsid w:val="004F09DE"/>
    <w:pPr>
      <w:pBdr>
        <w:top w:val="single" w:sz="8" w:space="0" w:color="auto"/>
        <w:left w:val="single" w:sz="8"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3">
    <w:name w:val="xl103"/>
    <w:basedOn w:val="Normln"/>
    <w:rsid w:val="004F09DE"/>
    <w:pPr>
      <w:pBdr>
        <w:top w:val="single" w:sz="8" w:space="0" w:color="auto"/>
        <w:left w:val="single" w:sz="4"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4">
    <w:name w:val="xl104"/>
    <w:basedOn w:val="Normln"/>
    <w:rsid w:val="004F09DE"/>
    <w:pPr>
      <w:pBdr>
        <w:top w:val="single" w:sz="8" w:space="0" w:color="auto"/>
        <w:left w:val="single" w:sz="4"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5">
    <w:name w:val="xl105"/>
    <w:basedOn w:val="Normln"/>
    <w:rsid w:val="004F09DE"/>
    <w:pPr>
      <w:pBdr>
        <w:top w:val="single" w:sz="8" w:space="0" w:color="auto"/>
        <w:left w:val="single" w:sz="4" w:space="0" w:color="auto"/>
        <w:right w:val="single" w:sz="8"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6">
    <w:name w:val="xl106"/>
    <w:basedOn w:val="Normln"/>
    <w:rsid w:val="004F09DE"/>
    <w:pPr>
      <w:pBdr>
        <w:top w:val="single" w:sz="8" w:space="0" w:color="auto"/>
        <w:left w:val="single" w:sz="8" w:space="0" w:color="auto"/>
        <w:bottom w:val="single" w:sz="8"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7">
    <w:name w:val="xl107"/>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8">
    <w:name w:val="xl108"/>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9">
    <w:name w:val="xl109"/>
    <w:basedOn w:val="Normln"/>
    <w:rsid w:val="004F09DE"/>
    <w:pPr>
      <w:pBdr>
        <w:top w:val="single" w:sz="8" w:space="0" w:color="auto"/>
        <w:left w:val="single" w:sz="4" w:space="0" w:color="auto"/>
        <w:bottom w:val="single" w:sz="8" w:space="0" w:color="auto"/>
        <w:right w:val="single" w:sz="8"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10">
    <w:name w:val="xl110"/>
    <w:basedOn w:val="Normln"/>
    <w:rsid w:val="004F09DE"/>
    <w:pPr>
      <w:pBdr>
        <w:left w:val="single" w:sz="8"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1">
    <w:name w:val="xl111"/>
    <w:basedOn w:val="Normln"/>
    <w:rsid w:val="004F09DE"/>
    <w:pPr>
      <w:pBdr>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2">
    <w:name w:val="xl112"/>
    <w:basedOn w:val="Normln"/>
    <w:rsid w:val="004F09DE"/>
    <w:pPr>
      <w:pBdr>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jc w:val="right"/>
    </w:pPr>
    <w:rPr>
      <w:rFonts w:ascii="Times New Roman" w:hAnsi="Times New Roman"/>
      <w:color w:val="FFFFFF"/>
    </w:rPr>
  </w:style>
  <w:style w:type="paragraph" w:customStyle="1" w:styleId="xl113">
    <w:name w:val="xl113"/>
    <w:basedOn w:val="Normln"/>
    <w:rsid w:val="004F09DE"/>
    <w:pPr>
      <w:pBdr>
        <w:left w:val="single" w:sz="4" w:space="0" w:color="auto"/>
        <w:bottom w:val="single" w:sz="8" w:space="0" w:color="auto"/>
        <w:right w:val="single" w:sz="8"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4">
    <w:name w:val="xl114"/>
    <w:basedOn w:val="Normln"/>
    <w:rsid w:val="004F09DE"/>
    <w:pPr>
      <w:pBdr>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5">
    <w:name w:val="xl115"/>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16">
    <w:name w:val="xl116"/>
    <w:basedOn w:val="Normln"/>
    <w:rsid w:val="004F09DE"/>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17">
    <w:name w:val="xl117"/>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8">
    <w:name w:val="xl118"/>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119">
    <w:name w:val="xl119"/>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20">
    <w:name w:val="xl120"/>
    <w:basedOn w:val="Normln"/>
    <w:rsid w:val="004F09DE"/>
    <w:pPr>
      <w:pBdr>
        <w:top w:val="single" w:sz="8" w:space="0" w:color="auto"/>
        <w:left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21">
    <w:name w:val="xl121"/>
    <w:basedOn w:val="Normln"/>
    <w:rsid w:val="004F09DE"/>
    <w:pPr>
      <w:pBdr>
        <w:left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22">
    <w:name w:val="xl122"/>
    <w:basedOn w:val="Normln"/>
    <w:rsid w:val="004F09DE"/>
    <w:pPr>
      <w:pBdr>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23">
    <w:name w:val="xl123"/>
    <w:basedOn w:val="Normln"/>
    <w:rsid w:val="004F09DE"/>
    <w:pPr>
      <w:pBdr>
        <w:left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124">
    <w:name w:val="xl124"/>
    <w:basedOn w:val="Normln"/>
    <w:rsid w:val="004F09DE"/>
    <w:pPr>
      <w:pBdr>
        <w:left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125">
    <w:name w:val="xl125"/>
    <w:basedOn w:val="Normln"/>
    <w:rsid w:val="004F09DE"/>
    <w:pPr>
      <w:pBdr>
        <w:top w:val="single" w:sz="8" w:space="0" w:color="auto"/>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26">
    <w:name w:val="xl126"/>
    <w:basedOn w:val="Normln"/>
    <w:rsid w:val="004F09DE"/>
    <w:pPr>
      <w:pBdr>
        <w:top w:val="single" w:sz="8" w:space="0" w:color="auto"/>
        <w:left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127">
    <w:name w:val="xl127"/>
    <w:basedOn w:val="Normln"/>
    <w:rsid w:val="004F09DE"/>
    <w:pPr>
      <w:pBdr>
        <w:top w:val="single" w:sz="8" w:space="0" w:color="auto"/>
        <w:left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128">
    <w:name w:val="xl128"/>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29">
    <w:name w:val="xl129"/>
    <w:basedOn w:val="Normln"/>
    <w:rsid w:val="004F09DE"/>
    <w:pPr>
      <w:pBdr>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30">
    <w:name w:val="xl130"/>
    <w:basedOn w:val="Normln"/>
    <w:rsid w:val="004F09DE"/>
    <w:pPr>
      <w:pBdr>
        <w:left w:val="single" w:sz="4"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31">
    <w:name w:val="xl131"/>
    <w:basedOn w:val="Normln"/>
    <w:rsid w:val="004F09DE"/>
    <w:pPr>
      <w:pBdr>
        <w:top w:val="single" w:sz="8" w:space="0" w:color="auto"/>
        <w:left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32">
    <w:name w:val="xl132"/>
    <w:basedOn w:val="Normln"/>
    <w:rsid w:val="004F09DE"/>
    <w:pPr>
      <w:pBdr>
        <w:top w:val="single" w:sz="8" w:space="0" w:color="auto"/>
        <w:left w:val="single" w:sz="8"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33">
    <w:name w:val="xl133"/>
    <w:basedOn w:val="Normln"/>
    <w:rsid w:val="004F09DE"/>
    <w:pPr>
      <w:pBdr>
        <w:left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34">
    <w:name w:val="xl134"/>
    <w:basedOn w:val="Normln"/>
    <w:rsid w:val="004F09DE"/>
    <w:pPr>
      <w:pBdr>
        <w:left w:val="single" w:sz="8" w:space="0" w:color="auto"/>
      </w:pBdr>
      <w:autoSpaceDE/>
      <w:autoSpaceDN/>
      <w:adjustRightInd/>
      <w:spacing w:before="100" w:beforeAutospacing="1" w:after="100" w:afterAutospacing="1"/>
    </w:pPr>
    <w:rPr>
      <w:rFonts w:ascii="Times New Roman" w:hAnsi="Times New Roman"/>
    </w:rPr>
  </w:style>
  <w:style w:type="paragraph" w:customStyle="1" w:styleId="xl135">
    <w:name w:val="xl135"/>
    <w:basedOn w:val="Normln"/>
    <w:rsid w:val="004F09D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36">
    <w:name w:val="xl136"/>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37">
    <w:name w:val="xl137"/>
    <w:basedOn w:val="Normln"/>
    <w:rsid w:val="004F09DE"/>
    <w:pPr>
      <w:pBdr>
        <w:top w:val="single" w:sz="8" w:space="0" w:color="auto"/>
        <w:left w:val="single" w:sz="4"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38">
    <w:name w:val="xl138"/>
    <w:basedOn w:val="Normln"/>
    <w:rsid w:val="004F09DE"/>
    <w:pPr>
      <w:pBdr>
        <w:top w:val="single" w:sz="4" w:space="0" w:color="auto"/>
        <w:left w:val="single" w:sz="4"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39">
    <w:name w:val="xl139"/>
    <w:basedOn w:val="Normln"/>
    <w:rsid w:val="004F09DE"/>
    <w:pPr>
      <w:pBdr>
        <w:left w:val="single" w:sz="8" w:space="0" w:color="auto"/>
        <w:bottom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40">
    <w:name w:val="xl140"/>
    <w:basedOn w:val="Normln"/>
    <w:rsid w:val="004F09DE"/>
    <w:pPr>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41">
    <w:name w:val="xl141"/>
    <w:basedOn w:val="Normln"/>
    <w:rsid w:val="004F09DE"/>
    <w:pPr>
      <w:pBdr>
        <w:left w:val="single" w:sz="4" w:space="0" w:color="auto"/>
      </w:pBdr>
      <w:autoSpaceDE/>
      <w:autoSpaceDN/>
      <w:adjustRightInd/>
      <w:spacing w:before="100" w:beforeAutospacing="1" w:after="100" w:afterAutospacing="1"/>
    </w:pPr>
    <w:rPr>
      <w:rFonts w:ascii="Times New Roman" w:hAnsi="Times New Roman"/>
    </w:rPr>
  </w:style>
  <w:style w:type="paragraph" w:customStyle="1" w:styleId="xl142">
    <w:name w:val="xl142"/>
    <w:basedOn w:val="Normln"/>
    <w:rsid w:val="004F09DE"/>
    <w:pPr>
      <w:pBdr>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43">
    <w:name w:val="xl143"/>
    <w:basedOn w:val="Normln"/>
    <w:rsid w:val="004F09DE"/>
    <w:pPr>
      <w:pBdr>
        <w:top w:val="single" w:sz="4" w:space="0" w:color="auto"/>
        <w:left w:val="single" w:sz="4"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44">
    <w:name w:val="xl144"/>
    <w:basedOn w:val="Normln"/>
    <w:rsid w:val="004F09DE"/>
    <w:pPr>
      <w:pBdr>
        <w:left w:val="single" w:sz="8" w:space="0" w:color="auto"/>
        <w:bottom w:val="single" w:sz="8" w:space="0" w:color="auto"/>
        <w:right w:val="single" w:sz="4" w:space="0" w:color="auto"/>
      </w:pBdr>
      <w:autoSpaceDE/>
      <w:autoSpaceDN/>
      <w:adjustRightInd/>
      <w:spacing w:before="100" w:beforeAutospacing="1" w:after="100" w:afterAutospacing="1"/>
      <w:textAlignment w:val="top"/>
    </w:pPr>
    <w:rPr>
      <w:rFonts w:ascii="Arial" w:hAnsi="Arial" w:cs="Arial"/>
    </w:rPr>
  </w:style>
  <w:style w:type="paragraph" w:customStyle="1" w:styleId="xl145">
    <w:name w:val="xl145"/>
    <w:basedOn w:val="Normln"/>
    <w:rsid w:val="004F09DE"/>
    <w:pPr>
      <w:pBdr>
        <w:top w:val="single" w:sz="4" w:space="0" w:color="auto"/>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46">
    <w:name w:val="xl146"/>
    <w:basedOn w:val="Normln"/>
    <w:rsid w:val="004F09DE"/>
    <w:pPr>
      <w:pBdr>
        <w:top w:val="single" w:sz="4" w:space="0" w:color="auto"/>
        <w:left w:val="single" w:sz="4"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47">
    <w:name w:val="xl147"/>
    <w:basedOn w:val="Normln"/>
    <w:rsid w:val="004F09DE"/>
    <w:pPr>
      <w:pBdr>
        <w:left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48">
    <w:name w:val="xl148"/>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49">
    <w:name w:val="xl149"/>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150">
    <w:name w:val="xl150"/>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151">
    <w:name w:val="xl151"/>
    <w:basedOn w:val="Normln"/>
    <w:rsid w:val="004F09DE"/>
    <w:pPr>
      <w:pBdr>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2">
    <w:name w:val="xl152"/>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3">
    <w:name w:val="xl153"/>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4">
    <w:name w:val="xl154"/>
    <w:basedOn w:val="Normln"/>
    <w:rsid w:val="004F09DE"/>
    <w:pPr>
      <w:pBdr>
        <w:top w:val="single" w:sz="8" w:space="0" w:color="auto"/>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5">
    <w:name w:val="xl155"/>
    <w:basedOn w:val="Normln"/>
    <w:rsid w:val="004F09DE"/>
    <w:pPr>
      <w:pBdr>
        <w:top w:val="single" w:sz="4" w:space="0" w:color="auto"/>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6">
    <w:name w:val="xl156"/>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7">
    <w:name w:val="xl157"/>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8">
    <w:name w:val="xl158"/>
    <w:basedOn w:val="Normln"/>
    <w:rsid w:val="004F09DE"/>
    <w:pPr>
      <w:pBdr>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59">
    <w:name w:val="xl159"/>
    <w:basedOn w:val="Normln"/>
    <w:rsid w:val="004F09DE"/>
    <w:pPr>
      <w:pBdr>
        <w:top w:val="single" w:sz="4"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60">
    <w:name w:val="xl160"/>
    <w:basedOn w:val="Normln"/>
    <w:rsid w:val="004F09DE"/>
    <w:pPr>
      <w:pBdr>
        <w:top w:val="single" w:sz="4"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61">
    <w:name w:val="xl161"/>
    <w:basedOn w:val="Normln"/>
    <w:rsid w:val="004F09DE"/>
    <w:pPr>
      <w:pBdr>
        <w:top w:val="single" w:sz="4" w:space="0" w:color="auto"/>
        <w:left w:val="single" w:sz="4"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62">
    <w:name w:val="xl162"/>
    <w:basedOn w:val="Normln"/>
    <w:rsid w:val="004F09DE"/>
    <w:pPr>
      <w:pBdr>
        <w:top w:val="single" w:sz="8" w:space="0" w:color="auto"/>
        <w:left w:val="single" w:sz="8" w:space="0" w:color="auto"/>
        <w:right w:val="single" w:sz="4" w:space="0" w:color="auto"/>
      </w:pBdr>
      <w:autoSpaceDE/>
      <w:autoSpaceDN/>
      <w:adjustRightInd/>
      <w:spacing w:before="100" w:beforeAutospacing="1" w:after="100" w:afterAutospacing="1"/>
      <w:textAlignment w:val="top"/>
    </w:pPr>
    <w:rPr>
      <w:rFonts w:ascii="Arial" w:hAnsi="Arial" w:cs="Arial"/>
    </w:rPr>
  </w:style>
  <w:style w:type="paragraph" w:customStyle="1" w:styleId="xl163">
    <w:name w:val="xl163"/>
    <w:basedOn w:val="Normln"/>
    <w:rsid w:val="004F09DE"/>
    <w:pPr>
      <w:pBdr>
        <w:top w:val="single" w:sz="4" w:space="0" w:color="auto"/>
        <w:left w:val="single" w:sz="8"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64">
    <w:name w:val="xl164"/>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165">
    <w:name w:val="xl165"/>
    <w:basedOn w:val="Normln"/>
    <w:rsid w:val="004F09DE"/>
    <w:pPr>
      <w:pBdr>
        <w:left w:val="single" w:sz="8" w:space="0" w:color="auto"/>
        <w:right w:val="single" w:sz="4" w:space="0" w:color="auto"/>
      </w:pBdr>
      <w:autoSpaceDE/>
      <w:autoSpaceDN/>
      <w:adjustRightInd/>
      <w:spacing w:before="100" w:beforeAutospacing="1" w:after="100" w:afterAutospacing="1"/>
      <w:textAlignment w:val="top"/>
    </w:pPr>
    <w:rPr>
      <w:rFonts w:ascii="Arial" w:hAnsi="Arial" w:cs="Arial"/>
    </w:rPr>
  </w:style>
  <w:style w:type="paragraph" w:customStyle="1" w:styleId="xl166">
    <w:name w:val="xl166"/>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color w:val="FF0000"/>
    </w:rPr>
  </w:style>
  <w:style w:type="paragraph" w:customStyle="1" w:styleId="xl167">
    <w:name w:val="xl167"/>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color w:val="FF0000"/>
    </w:rPr>
  </w:style>
  <w:style w:type="paragraph" w:customStyle="1" w:styleId="xl168">
    <w:name w:val="xl168"/>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color w:val="FF0000"/>
    </w:rPr>
  </w:style>
  <w:style w:type="paragraph" w:customStyle="1" w:styleId="xl169">
    <w:name w:val="xl169"/>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b/>
      <w:bCs/>
      <w:u w:val="single"/>
    </w:rPr>
  </w:style>
  <w:style w:type="paragraph" w:customStyle="1" w:styleId="xl170">
    <w:name w:val="xl170"/>
    <w:basedOn w:val="Normln"/>
    <w:rsid w:val="004F09DE"/>
    <w:pPr>
      <w:pBdr>
        <w:left w:val="single" w:sz="4"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171">
    <w:name w:val="xl171"/>
    <w:basedOn w:val="Normln"/>
    <w:rsid w:val="004F09DE"/>
    <w:pPr>
      <w:pBdr>
        <w:left w:val="single" w:sz="8"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72">
    <w:name w:val="xl172"/>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u w:val="single"/>
    </w:rPr>
  </w:style>
  <w:style w:type="paragraph" w:customStyle="1" w:styleId="xl173">
    <w:name w:val="xl173"/>
    <w:basedOn w:val="Normln"/>
    <w:rsid w:val="004F09DE"/>
    <w:pPr>
      <w:pBdr>
        <w:top w:val="single" w:sz="8" w:space="0" w:color="auto"/>
        <w:left w:val="single" w:sz="8" w:space="0" w:color="auto"/>
      </w:pBdr>
      <w:autoSpaceDE/>
      <w:autoSpaceDN/>
      <w:adjustRightInd/>
      <w:spacing w:before="100" w:beforeAutospacing="1" w:after="100" w:afterAutospacing="1"/>
    </w:pPr>
    <w:rPr>
      <w:rFonts w:ascii="Times New Roman" w:hAnsi="Times New Roman"/>
    </w:rPr>
  </w:style>
  <w:style w:type="paragraph" w:customStyle="1" w:styleId="xl174">
    <w:name w:val="xl174"/>
    <w:basedOn w:val="Normln"/>
    <w:rsid w:val="004F09DE"/>
    <w:pPr>
      <w:pBdr>
        <w:top w:val="single" w:sz="8"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75">
    <w:name w:val="xl175"/>
    <w:basedOn w:val="Normln"/>
    <w:rsid w:val="004F09DE"/>
    <w:pPr>
      <w:pBdr>
        <w:top w:val="single" w:sz="4"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76">
    <w:name w:val="xl176"/>
    <w:basedOn w:val="Normln"/>
    <w:rsid w:val="004F09DE"/>
    <w:pPr>
      <w:pBdr>
        <w:left w:val="single" w:sz="8" w:space="0" w:color="auto"/>
        <w:bottom w:val="single" w:sz="8" w:space="0" w:color="auto"/>
        <w:right w:val="single" w:sz="4"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77">
    <w:name w:val="xl177"/>
    <w:basedOn w:val="Normln"/>
    <w:rsid w:val="004F09DE"/>
    <w:pPr>
      <w:pBdr>
        <w:left w:val="single" w:sz="8" w:space="0" w:color="auto"/>
        <w:right w:val="single" w:sz="4"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rPr>
  </w:style>
  <w:style w:type="paragraph" w:customStyle="1" w:styleId="xl178">
    <w:name w:val="xl178"/>
    <w:basedOn w:val="Normln"/>
    <w:rsid w:val="004F09DE"/>
    <w:pPr>
      <w:pBdr>
        <w:top w:val="single" w:sz="8" w:space="0" w:color="auto"/>
        <w:left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b/>
      <w:bCs/>
      <w:color w:val="FFFFFF"/>
    </w:rPr>
  </w:style>
  <w:style w:type="paragraph" w:customStyle="1" w:styleId="xl179">
    <w:name w:val="xl179"/>
    <w:basedOn w:val="Normln"/>
    <w:rsid w:val="004F09DE"/>
    <w:pPr>
      <w:pBdr>
        <w:top w:val="single" w:sz="8" w:space="0" w:color="auto"/>
        <w:left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b/>
      <w:bCs/>
      <w:color w:val="FFFFFF"/>
    </w:rPr>
  </w:style>
  <w:style w:type="paragraph" w:customStyle="1" w:styleId="xl180">
    <w:name w:val="xl180"/>
    <w:basedOn w:val="Normln"/>
    <w:rsid w:val="004F09DE"/>
    <w:pPr>
      <w:pBdr>
        <w:top w:val="single" w:sz="8" w:space="0" w:color="auto"/>
        <w:left w:val="single" w:sz="4" w:space="0" w:color="auto"/>
        <w:right w:val="single" w:sz="8"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b/>
      <w:bCs/>
      <w:color w:val="FFFFFF"/>
    </w:rPr>
  </w:style>
  <w:style w:type="paragraph" w:customStyle="1" w:styleId="xl181">
    <w:name w:val="xl181"/>
    <w:basedOn w:val="Normln"/>
    <w:rsid w:val="004F09DE"/>
    <w:pPr>
      <w:pBdr>
        <w:top w:val="single" w:sz="8" w:space="0" w:color="auto"/>
        <w:left w:val="single" w:sz="4" w:space="0" w:color="auto"/>
        <w:right w:val="single" w:sz="8" w:space="0" w:color="auto"/>
      </w:pBdr>
      <w:shd w:val="clear" w:color="000000" w:fill="FFFFFF"/>
      <w:autoSpaceDE/>
      <w:autoSpaceDN/>
      <w:adjustRightInd/>
      <w:spacing w:before="100" w:beforeAutospacing="1" w:after="100" w:afterAutospacing="1"/>
      <w:jc w:val="right"/>
    </w:pPr>
    <w:rPr>
      <w:rFonts w:ascii="Times New Roman" w:hAnsi="Times New Roman"/>
    </w:rPr>
  </w:style>
  <w:style w:type="paragraph" w:customStyle="1" w:styleId="xl182">
    <w:name w:val="xl182"/>
    <w:basedOn w:val="Normln"/>
    <w:rsid w:val="004F09DE"/>
    <w:pPr>
      <w:pBdr>
        <w:top w:val="single" w:sz="8" w:space="0" w:color="auto"/>
        <w:left w:val="single" w:sz="4" w:space="0" w:color="auto"/>
        <w:right w:val="single" w:sz="4" w:space="0" w:color="auto"/>
      </w:pBdr>
      <w:shd w:val="clear" w:color="000000" w:fill="FFFFFF"/>
      <w:autoSpaceDE/>
      <w:autoSpaceDN/>
      <w:adjustRightInd/>
      <w:spacing w:before="100" w:beforeAutospacing="1" w:after="100" w:afterAutospacing="1"/>
      <w:jc w:val="right"/>
    </w:pPr>
    <w:rPr>
      <w:rFonts w:ascii="Times New Roman" w:hAnsi="Times New Roman"/>
    </w:rPr>
  </w:style>
  <w:style w:type="paragraph" w:customStyle="1" w:styleId="xl183">
    <w:name w:val="xl183"/>
    <w:basedOn w:val="Normln"/>
    <w:rsid w:val="004F09DE"/>
    <w:pPr>
      <w:pBdr>
        <w:left w:val="single" w:sz="8"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4">
    <w:name w:val="xl184"/>
    <w:basedOn w:val="Normln"/>
    <w:rsid w:val="004F09DE"/>
    <w:pPr>
      <w:pBdr>
        <w:top w:val="single" w:sz="8" w:space="0" w:color="auto"/>
        <w:left w:val="single" w:sz="4" w:space="0" w:color="auto"/>
        <w:right w:val="single" w:sz="4" w:space="0" w:color="auto"/>
      </w:pBdr>
      <w:shd w:val="clear" w:color="000000" w:fill="FFFFFF"/>
      <w:autoSpaceDE/>
      <w:autoSpaceDN/>
      <w:adjustRightInd/>
      <w:spacing w:before="100" w:beforeAutospacing="1" w:after="100" w:afterAutospacing="1"/>
      <w:textAlignment w:val="top"/>
    </w:pPr>
    <w:rPr>
      <w:rFonts w:ascii="Times New Roman" w:hAnsi="Times New Roman"/>
    </w:rPr>
  </w:style>
  <w:style w:type="paragraph" w:customStyle="1" w:styleId="xl185">
    <w:name w:val="xl185"/>
    <w:basedOn w:val="Normln"/>
    <w:rsid w:val="004F09DE"/>
    <w:pPr>
      <w:pBdr>
        <w:top w:val="single" w:sz="8"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6">
    <w:name w:val="xl186"/>
    <w:basedOn w:val="Normln"/>
    <w:rsid w:val="004F09DE"/>
    <w:pPr>
      <w:pBdr>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7">
    <w:name w:val="xl187"/>
    <w:basedOn w:val="Normln"/>
    <w:rsid w:val="004F09DE"/>
    <w:pPr>
      <w:pBdr>
        <w:top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8">
    <w:name w:val="xl188"/>
    <w:basedOn w:val="Normln"/>
    <w:rsid w:val="004F09DE"/>
    <w:pPr>
      <w:pBdr>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9">
    <w:name w:val="xl189"/>
    <w:basedOn w:val="Normln"/>
    <w:rsid w:val="004F09DE"/>
    <w:pPr>
      <w:pBdr>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color w:val="FF0000"/>
    </w:rPr>
  </w:style>
  <w:style w:type="paragraph" w:customStyle="1" w:styleId="xl190">
    <w:name w:val="xl190"/>
    <w:basedOn w:val="Normln"/>
    <w:rsid w:val="004F09DE"/>
    <w:pPr>
      <w:pBdr>
        <w:left w:val="single" w:sz="8" w:space="0" w:color="auto"/>
        <w:bottom w:val="single" w:sz="8" w:space="0" w:color="auto"/>
        <w:right w:val="single" w:sz="8"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91">
    <w:name w:val="xl191"/>
    <w:basedOn w:val="Normln"/>
    <w:rsid w:val="004F09DE"/>
    <w:pPr>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92">
    <w:name w:val="xl192"/>
    <w:basedOn w:val="Normln"/>
    <w:rsid w:val="004F09DE"/>
    <w:pPr>
      <w:pBdr>
        <w:top w:val="single" w:sz="4" w:space="0" w:color="auto"/>
        <w:left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93">
    <w:name w:val="xl193"/>
    <w:basedOn w:val="Normln"/>
    <w:rsid w:val="004F09DE"/>
    <w:pPr>
      <w:pBdr>
        <w:top w:val="single" w:sz="8" w:space="0" w:color="auto"/>
        <w:left w:val="single" w:sz="8" w:space="0" w:color="auto"/>
        <w:right w:val="single" w:sz="8"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94">
    <w:name w:val="xl194"/>
    <w:basedOn w:val="Normln"/>
    <w:rsid w:val="004F09DE"/>
    <w:pPr>
      <w:pBdr>
        <w:left w:val="single" w:sz="8" w:space="0" w:color="auto"/>
        <w:right w:val="single" w:sz="8" w:space="0" w:color="auto"/>
      </w:pBdr>
      <w:autoSpaceDE/>
      <w:autoSpaceDN/>
      <w:adjustRightInd/>
      <w:spacing w:before="100" w:beforeAutospacing="1" w:after="100" w:afterAutospacing="1"/>
      <w:textAlignment w:val="top"/>
    </w:pPr>
    <w:rPr>
      <w:rFonts w:ascii="Times New Roman" w:hAnsi="Times New Roman"/>
    </w:rPr>
  </w:style>
  <w:style w:type="paragraph" w:styleId="Zkladntext2">
    <w:name w:val="Body Text 2"/>
    <w:basedOn w:val="Normln"/>
    <w:link w:val="Zkladntext2Char"/>
    <w:rsid w:val="004F09DE"/>
    <w:pPr>
      <w:widowControl w:val="0"/>
      <w:ind w:left="2552" w:right="-3" w:hanging="2552"/>
    </w:pPr>
    <w:rPr>
      <w:rFonts w:ascii="Times New Roman" w:eastAsia="@PMingLiU" w:hAnsi="Times New Roman"/>
    </w:rPr>
  </w:style>
  <w:style w:type="character" w:customStyle="1" w:styleId="Zkladntext2Char">
    <w:name w:val="Základní text 2 Char"/>
    <w:basedOn w:val="Standardnpsmoodstavce"/>
    <w:link w:val="Zkladntext2"/>
    <w:rsid w:val="004F09DE"/>
    <w:rPr>
      <w:rFonts w:ascii="Times New Roman" w:eastAsia="@PMingLiU" w:hAnsi="Times New Roman" w:cs="Times New Roman"/>
      <w:sz w:val="24"/>
      <w:szCs w:val="24"/>
      <w:lang w:eastAsia="cs-CZ"/>
    </w:rPr>
  </w:style>
  <w:style w:type="paragraph" w:customStyle="1" w:styleId="Default">
    <w:name w:val="Default"/>
    <w:rsid w:val="00526EB5"/>
    <w:pPr>
      <w:autoSpaceDE w:val="0"/>
      <w:autoSpaceDN w:val="0"/>
      <w:adjustRightInd w:val="0"/>
      <w:spacing w:after="0" w:line="240" w:lineRule="auto"/>
    </w:pPr>
    <w:rPr>
      <w:rFonts w:ascii="Arial" w:hAnsi="Arial" w:cs="Arial"/>
      <w:color w:val="000000"/>
      <w:sz w:val="24"/>
      <w:szCs w:val="24"/>
    </w:rPr>
  </w:style>
  <w:style w:type="paragraph" w:customStyle="1" w:styleId="Pa0">
    <w:name w:val="Pa0"/>
    <w:basedOn w:val="Default"/>
    <w:next w:val="Default"/>
    <w:uiPriority w:val="99"/>
    <w:rsid w:val="00526EB5"/>
    <w:pPr>
      <w:spacing w:line="241" w:lineRule="atLeast"/>
    </w:pPr>
    <w:rPr>
      <w:color w:val="auto"/>
    </w:rPr>
  </w:style>
  <w:style w:type="character" w:customStyle="1" w:styleId="A0">
    <w:name w:val="A0"/>
    <w:uiPriority w:val="99"/>
    <w:rsid w:val="00526EB5"/>
    <w:rPr>
      <w:b/>
      <w:bCs/>
      <w:color w:val="000000"/>
      <w:sz w:val="48"/>
      <w:szCs w:val="48"/>
    </w:rPr>
  </w:style>
  <w:style w:type="paragraph" w:customStyle="1" w:styleId="Pa1">
    <w:name w:val="Pa1"/>
    <w:basedOn w:val="Default"/>
    <w:next w:val="Default"/>
    <w:uiPriority w:val="99"/>
    <w:rsid w:val="00526EB5"/>
    <w:pPr>
      <w:spacing w:line="241" w:lineRule="atLeast"/>
    </w:pPr>
    <w:rPr>
      <w:color w:val="auto"/>
    </w:rPr>
  </w:style>
  <w:style w:type="character" w:customStyle="1" w:styleId="A2">
    <w:name w:val="A2"/>
    <w:uiPriority w:val="99"/>
    <w:rsid w:val="00526EB5"/>
    <w:rPr>
      <w:color w:val="000000"/>
      <w:sz w:val="22"/>
      <w:szCs w:val="22"/>
    </w:rPr>
  </w:style>
  <w:style w:type="paragraph" w:customStyle="1" w:styleId="1nadpis">
    <w:name w:val="1. nadpis"/>
    <w:basedOn w:val="Normln"/>
    <w:link w:val="1nadpisChar"/>
    <w:autoRedefine/>
    <w:qFormat/>
    <w:rsid w:val="008407C1"/>
    <w:pPr>
      <w:framePr w:w="10773" w:wrap="around" w:vAnchor="text" w:hAnchor="text" w:y="1"/>
      <w:pBdr>
        <w:top w:val="single" w:sz="4" w:space="1" w:color="1F497D" w:themeColor="text2"/>
        <w:left w:val="single" w:sz="4" w:space="4" w:color="1F497D" w:themeColor="text2"/>
        <w:bottom w:val="single" w:sz="4" w:space="1" w:color="1F497D" w:themeColor="text2"/>
        <w:right w:val="single" w:sz="4" w:space="4" w:color="1F497D" w:themeColor="text2"/>
      </w:pBdr>
      <w:shd w:val="pct25" w:color="1F497D" w:themeColor="text2" w:fill="0033CC"/>
    </w:pPr>
    <w:rPr>
      <w:rFonts w:ascii="Calibri" w:hAnsi="Calibri"/>
      <w:b/>
      <w:color w:val="FFFFFF" w:themeColor="background1"/>
      <w:sz w:val="48"/>
      <w:szCs w:val="48"/>
    </w:rPr>
  </w:style>
  <w:style w:type="character" w:customStyle="1" w:styleId="1nadpisChar">
    <w:name w:val="1. nadpis Char"/>
    <w:basedOn w:val="Standardnpsmoodstavce"/>
    <w:link w:val="1nadpis"/>
    <w:rsid w:val="008407C1"/>
    <w:rPr>
      <w:rFonts w:ascii="Calibri" w:eastAsia="Times New Roman" w:hAnsi="Calibri" w:cs="Times New Roman"/>
      <w:b/>
      <w:color w:val="FFFFFF" w:themeColor="background1"/>
      <w:sz w:val="48"/>
      <w:szCs w:val="48"/>
      <w:shd w:val="pct25" w:color="1F497D" w:themeColor="text2" w:fill="0033CC"/>
      <w:lang w:eastAsia="cs-CZ"/>
    </w:rPr>
  </w:style>
  <w:style w:type="paragraph" w:styleId="Bezmezer">
    <w:name w:val="No Spacing"/>
    <w:aliases w:val="2.nadpis"/>
    <w:uiPriority w:val="1"/>
    <w:qFormat/>
    <w:rsid w:val="008407C1"/>
    <w:pPr>
      <w:autoSpaceDE w:val="0"/>
      <w:autoSpaceDN w:val="0"/>
      <w:adjustRightInd w:val="0"/>
      <w:spacing w:before="240" w:after="0" w:line="240" w:lineRule="auto"/>
      <w:jc w:val="right"/>
    </w:pPr>
    <w:rPr>
      <w:rFonts w:ascii="Calibri" w:eastAsia="Times New Roman" w:hAnsi="Calibri" w:cs="Times New Roman"/>
      <w:b/>
      <w:color w:val="0033CC"/>
      <w:sz w:val="28"/>
      <w:szCs w:val="24"/>
      <w:lang w:eastAsia="cs-CZ"/>
    </w:rPr>
  </w:style>
  <w:style w:type="character" w:styleId="Zvraznn">
    <w:name w:val="Emphasis"/>
    <w:aliases w:val="3.nadpis"/>
    <w:uiPriority w:val="20"/>
    <w:qFormat/>
    <w:rsid w:val="00BF6354"/>
    <w:rPr>
      <w:rFonts w:ascii="Calibri Light" w:hAnsi="Calibri Light"/>
      <w:b/>
      <w:iCs/>
      <w:sz w:val="24"/>
    </w:rPr>
  </w:style>
  <w:style w:type="paragraph" w:customStyle="1" w:styleId="3nadpisnew">
    <w:name w:val="3.nadpis new"/>
    <w:basedOn w:val="1nadpis"/>
    <w:link w:val="3nadpisnewChar"/>
    <w:rsid w:val="00BF6354"/>
    <w:pPr>
      <w:framePr w:wrap="around"/>
    </w:pPr>
  </w:style>
  <w:style w:type="paragraph" w:customStyle="1" w:styleId="3nadpis">
    <w:name w:val="3. nadpis"/>
    <w:link w:val="3nadpisChar"/>
    <w:qFormat/>
    <w:rsid w:val="00BF6354"/>
    <w:pPr>
      <w:spacing w:before="240" w:after="0" w:line="240" w:lineRule="auto"/>
    </w:pPr>
    <w:rPr>
      <w:rFonts w:ascii="Calibri Light" w:eastAsia="Times New Roman" w:hAnsi="Calibri Light" w:cs="Times New Roman"/>
      <w:b/>
      <w:sz w:val="24"/>
      <w:szCs w:val="48"/>
      <w:lang w:eastAsia="cs-CZ"/>
    </w:rPr>
  </w:style>
  <w:style w:type="character" w:customStyle="1" w:styleId="3nadpisnewChar">
    <w:name w:val="3.nadpis new Char"/>
    <w:basedOn w:val="1nadpisChar"/>
    <w:link w:val="3nadpisnew"/>
    <w:rsid w:val="00BF6354"/>
    <w:rPr>
      <w:rFonts w:ascii="Calibri" w:eastAsia="Times New Roman" w:hAnsi="Calibri" w:cs="Times New Roman"/>
      <w:b/>
      <w:color w:val="FFFFFF" w:themeColor="background1"/>
      <w:sz w:val="48"/>
      <w:szCs w:val="48"/>
      <w:shd w:val="pct25" w:color="1F497D" w:themeColor="text2" w:fill="0033CC"/>
      <w:lang w:eastAsia="cs-CZ"/>
    </w:rPr>
  </w:style>
  <w:style w:type="character" w:customStyle="1" w:styleId="3nadpisChar">
    <w:name w:val="3. nadpis Char"/>
    <w:basedOn w:val="Standardnpsmoodstavce"/>
    <w:link w:val="3nadpis"/>
    <w:rsid w:val="00BF6354"/>
    <w:rPr>
      <w:rFonts w:ascii="Calibri Light" w:eastAsia="Times New Roman" w:hAnsi="Calibri Light" w:cs="Times New Roman"/>
      <w:b/>
      <w:sz w:val="24"/>
      <w:szCs w:val="48"/>
      <w:lang w:eastAsia="cs-CZ"/>
    </w:rPr>
  </w:style>
  <w:style w:type="paragraph" w:styleId="Titulek">
    <w:name w:val="caption"/>
    <w:basedOn w:val="Normln"/>
    <w:next w:val="Normln"/>
    <w:uiPriority w:val="35"/>
    <w:unhideWhenUsed/>
    <w:qFormat/>
    <w:rsid w:val="00765AD0"/>
    <w:pPr>
      <w:spacing w:before="0" w:after="200" w:line="240" w:lineRule="auto"/>
    </w:pPr>
    <w:rPr>
      <w:i/>
      <w:iCs/>
      <w:color w:val="1F497D" w:themeColor="text2"/>
      <w:sz w:val="18"/>
      <w:szCs w:val="18"/>
    </w:rPr>
  </w:style>
  <w:style w:type="paragraph" w:styleId="Zhlav">
    <w:name w:val="header"/>
    <w:basedOn w:val="Normln"/>
    <w:link w:val="ZhlavChar"/>
    <w:uiPriority w:val="99"/>
    <w:unhideWhenUsed/>
    <w:rsid w:val="0058146B"/>
    <w:pPr>
      <w:tabs>
        <w:tab w:val="center" w:pos="4536"/>
        <w:tab w:val="right" w:pos="9072"/>
      </w:tabs>
      <w:spacing w:before="0" w:line="240" w:lineRule="auto"/>
    </w:pPr>
  </w:style>
  <w:style w:type="character" w:customStyle="1" w:styleId="ZhlavChar">
    <w:name w:val="Záhlaví Char"/>
    <w:basedOn w:val="Standardnpsmoodstavce"/>
    <w:link w:val="Zhlav"/>
    <w:uiPriority w:val="99"/>
    <w:rsid w:val="0058146B"/>
    <w:rPr>
      <w:rFonts w:ascii="Calibri Light" w:eastAsia="Times New Roman" w:hAnsi="Calibri Light" w:cs="Times New Roman"/>
      <w:color w:val="404040" w:themeColor="text1" w:themeTint="BF"/>
      <w:sz w:val="28"/>
      <w:szCs w:val="24"/>
      <w:lang w:eastAsia="cs-CZ"/>
    </w:rPr>
  </w:style>
  <w:style w:type="paragraph" w:styleId="Zpat">
    <w:name w:val="footer"/>
    <w:basedOn w:val="Normln"/>
    <w:link w:val="ZpatChar"/>
    <w:uiPriority w:val="99"/>
    <w:unhideWhenUsed/>
    <w:rsid w:val="0058146B"/>
    <w:pPr>
      <w:tabs>
        <w:tab w:val="center" w:pos="4536"/>
        <w:tab w:val="right" w:pos="9072"/>
      </w:tabs>
      <w:spacing w:before="0" w:line="240" w:lineRule="auto"/>
    </w:pPr>
  </w:style>
  <w:style w:type="character" w:customStyle="1" w:styleId="ZpatChar">
    <w:name w:val="Zápatí Char"/>
    <w:basedOn w:val="Standardnpsmoodstavce"/>
    <w:link w:val="Zpat"/>
    <w:uiPriority w:val="99"/>
    <w:rsid w:val="0058146B"/>
    <w:rPr>
      <w:rFonts w:ascii="Calibri Light" w:eastAsia="Times New Roman" w:hAnsi="Calibri Light" w:cs="Times New Roman"/>
      <w:color w:val="404040" w:themeColor="text1" w:themeTint="BF"/>
      <w:sz w:val="28"/>
      <w:szCs w:val="24"/>
      <w:lang w:eastAsia="cs-CZ"/>
    </w:rPr>
  </w:style>
  <w:style w:type="character" w:customStyle="1" w:styleId="Nadpis1Char">
    <w:name w:val="Nadpis 1 Char"/>
    <w:basedOn w:val="Standardnpsmoodstavce"/>
    <w:link w:val="Nadpis1"/>
    <w:rsid w:val="008026A1"/>
    <w:rPr>
      <w:rFonts w:ascii="Times New Roman" w:eastAsia="Times New Roman" w:hAnsi="Times New Roman" w:cs="Times New Roman"/>
      <w:sz w:val="36"/>
      <w:szCs w:val="20"/>
      <w:lang w:eastAsia="cs-CZ"/>
    </w:rPr>
  </w:style>
  <w:style w:type="paragraph" w:customStyle="1" w:styleId="a">
    <w:uiPriority w:val="20"/>
    <w:qFormat/>
    <w:rsid w:val="003102B9"/>
    <w:pPr>
      <w:autoSpaceDE w:val="0"/>
      <w:autoSpaceDN w:val="0"/>
      <w:adjustRightInd w:val="0"/>
      <w:spacing w:before="240" w:after="0" w:line="220" w:lineRule="atLeast"/>
      <w:ind w:firstLine="284"/>
      <w:contextualSpacing/>
      <w:jc w:val="both"/>
    </w:pPr>
    <w:rPr>
      <w:rFonts w:ascii="Calibri Light" w:eastAsia="Times New Roman" w:hAnsi="Calibri Light" w:cs="Times New Roman"/>
      <w:color w:val="404040" w:themeColor="text1" w:themeTint="BF"/>
      <w:sz w:val="28"/>
      <w:szCs w:val="24"/>
      <w:lang w:eastAsia="cs-CZ"/>
    </w:rPr>
  </w:style>
  <w:style w:type="paragraph" w:styleId="Zkladntext">
    <w:name w:val="Body Text"/>
    <w:basedOn w:val="Normln"/>
    <w:link w:val="ZkladntextChar"/>
    <w:uiPriority w:val="99"/>
    <w:unhideWhenUsed/>
    <w:rsid w:val="00D57A6E"/>
    <w:pPr>
      <w:spacing w:after="120"/>
    </w:pPr>
  </w:style>
  <w:style w:type="character" w:customStyle="1" w:styleId="ZkladntextChar">
    <w:name w:val="Základní text Char"/>
    <w:basedOn w:val="Standardnpsmoodstavce"/>
    <w:link w:val="Zkladntext"/>
    <w:uiPriority w:val="99"/>
    <w:rsid w:val="00D57A6E"/>
    <w:rPr>
      <w:rFonts w:ascii="Calibri Light" w:eastAsia="Times New Roman" w:hAnsi="Calibri Light" w:cs="Times New Roman"/>
      <w:color w:val="404040" w:themeColor="text1" w:themeTint="BF"/>
      <w:sz w:val="28"/>
      <w:szCs w:val="24"/>
      <w:lang w:eastAsia="cs-CZ"/>
    </w:rPr>
  </w:style>
  <w:style w:type="paragraph" w:styleId="FormtovanvHTML">
    <w:name w:val="HTML Preformatted"/>
    <w:basedOn w:val="Normln"/>
    <w:link w:val="FormtovanvHTMLChar"/>
    <w:uiPriority w:val="99"/>
    <w:unhideWhenUsed/>
    <w:rsid w:val="0026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before="0" w:line="240" w:lineRule="auto"/>
      <w:ind w:firstLine="0"/>
      <w:contextualSpacing w:val="0"/>
      <w:jc w:val="left"/>
    </w:pPr>
    <w:rPr>
      <w:rFonts w:ascii="Courier New" w:eastAsiaTheme="minorHAnsi" w:hAnsi="Courier New" w:cs="Courier New"/>
      <w:color w:val="000000"/>
      <w:sz w:val="20"/>
      <w:szCs w:val="20"/>
    </w:rPr>
  </w:style>
  <w:style w:type="character" w:customStyle="1" w:styleId="FormtovanvHTMLChar">
    <w:name w:val="Formátovaný v HTML Char"/>
    <w:basedOn w:val="Standardnpsmoodstavce"/>
    <w:link w:val="FormtovanvHTML"/>
    <w:uiPriority w:val="99"/>
    <w:rsid w:val="002630BC"/>
    <w:rPr>
      <w:rFonts w:ascii="Courier New" w:hAnsi="Courier New" w:cs="Courier New"/>
      <w:color w:val="000000"/>
      <w:sz w:val="20"/>
      <w:szCs w:val="20"/>
      <w:lang w:eastAsia="cs-CZ"/>
    </w:rPr>
  </w:style>
  <w:style w:type="paragraph" w:customStyle="1" w:styleId="Standard">
    <w:name w:val="Standard"/>
    <w:rsid w:val="00F958E3"/>
    <w:pPr>
      <w:suppressAutoHyphens/>
      <w:autoSpaceDN w:val="0"/>
      <w:textAlignment w:val="baseline"/>
    </w:pPr>
    <w:rPr>
      <w:rFonts w:ascii="Calibri" w:eastAsia="Calibri" w:hAnsi="Calibri" w:cs="Vrinda"/>
      <w:kern w:val="3"/>
      <w:szCs w:val="28"/>
      <w:lang w:bidi="bn-IN"/>
    </w:rPr>
  </w:style>
  <w:style w:type="character" w:styleId="Odkaznakoment">
    <w:name w:val="annotation reference"/>
    <w:basedOn w:val="Standardnpsmoodstavce"/>
    <w:uiPriority w:val="99"/>
    <w:semiHidden/>
    <w:unhideWhenUsed/>
    <w:rsid w:val="00BF6BA7"/>
    <w:rPr>
      <w:sz w:val="16"/>
      <w:szCs w:val="16"/>
    </w:rPr>
  </w:style>
  <w:style w:type="paragraph" w:styleId="Textkomente">
    <w:name w:val="annotation text"/>
    <w:basedOn w:val="Normln"/>
    <w:link w:val="TextkomenteChar"/>
    <w:uiPriority w:val="99"/>
    <w:semiHidden/>
    <w:unhideWhenUsed/>
    <w:rsid w:val="00BF6BA7"/>
    <w:pPr>
      <w:spacing w:line="240" w:lineRule="auto"/>
    </w:pPr>
    <w:rPr>
      <w:sz w:val="20"/>
      <w:szCs w:val="20"/>
    </w:rPr>
  </w:style>
  <w:style w:type="character" w:customStyle="1" w:styleId="TextkomenteChar">
    <w:name w:val="Text komentáře Char"/>
    <w:basedOn w:val="Standardnpsmoodstavce"/>
    <w:link w:val="Textkomente"/>
    <w:uiPriority w:val="99"/>
    <w:semiHidden/>
    <w:rsid w:val="00BF6BA7"/>
    <w:rPr>
      <w:rFonts w:ascii="Calibri Light" w:eastAsia="Times New Roman" w:hAnsi="Calibri Light" w:cs="Times New Roman"/>
      <w:color w:val="404040" w:themeColor="text1" w:themeTint="BF"/>
      <w:sz w:val="20"/>
      <w:szCs w:val="20"/>
      <w:lang w:eastAsia="cs-CZ"/>
    </w:rPr>
  </w:style>
  <w:style w:type="paragraph" w:styleId="Pedmtkomente">
    <w:name w:val="annotation subject"/>
    <w:basedOn w:val="Textkomente"/>
    <w:next w:val="Textkomente"/>
    <w:link w:val="PedmtkomenteChar"/>
    <w:uiPriority w:val="99"/>
    <w:semiHidden/>
    <w:unhideWhenUsed/>
    <w:rsid w:val="00BF6BA7"/>
    <w:rPr>
      <w:b/>
      <w:bCs/>
    </w:rPr>
  </w:style>
  <w:style w:type="character" w:customStyle="1" w:styleId="PedmtkomenteChar">
    <w:name w:val="Předmět komentáře Char"/>
    <w:basedOn w:val="TextkomenteChar"/>
    <w:link w:val="Pedmtkomente"/>
    <w:uiPriority w:val="99"/>
    <w:semiHidden/>
    <w:rsid w:val="00BF6BA7"/>
    <w:rPr>
      <w:rFonts w:ascii="Calibri Light" w:eastAsia="Times New Roman" w:hAnsi="Calibri Light" w:cs="Times New Roman"/>
      <w:b/>
      <w:bCs/>
      <w:color w:val="404040" w:themeColor="text1" w:themeTint="BF"/>
      <w:sz w:val="20"/>
      <w:szCs w:val="20"/>
      <w:lang w:eastAsia="cs-CZ"/>
    </w:rPr>
  </w:style>
  <w:style w:type="character" w:customStyle="1" w:styleId="apple-converted-space">
    <w:name w:val="apple-converted-space"/>
    <w:basedOn w:val="Standardnpsmoodstavce"/>
    <w:rsid w:val="009B7DA8"/>
  </w:style>
  <w:style w:type="character" w:customStyle="1" w:styleId="textexposedshow">
    <w:name w:val="text_exposed_show"/>
    <w:basedOn w:val="Standardnpsmoodstavce"/>
    <w:rsid w:val="009B7DA8"/>
  </w:style>
  <w:style w:type="character" w:customStyle="1" w:styleId="st1">
    <w:name w:val="st1"/>
    <w:basedOn w:val="Standardnpsmoodstavce"/>
    <w:rsid w:val="005B6A08"/>
  </w:style>
  <w:style w:type="table" w:styleId="Mkatabulky">
    <w:name w:val="Table Grid"/>
    <w:basedOn w:val="Normlntabulka"/>
    <w:uiPriority w:val="59"/>
    <w:rsid w:val="002753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2Char">
    <w:name w:val="Nadpis 2 Char"/>
    <w:basedOn w:val="Standardnpsmoodstavce"/>
    <w:link w:val="Nadpis2"/>
    <w:uiPriority w:val="9"/>
    <w:semiHidden/>
    <w:rsid w:val="00161B17"/>
    <w:rPr>
      <w:rFonts w:asciiTheme="majorHAnsi" w:eastAsiaTheme="majorEastAsia" w:hAnsiTheme="majorHAnsi" w:cstheme="majorBidi"/>
      <w:color w:val="365F91" w:themeColor="accent1" w:themeShade="BF"/>
      <w:sz w:val="26"/>
      <w:szCs w:val="26"/>
      <w:lang w:eastAsia="cs-CZ"/>
    </w:rPr>
  </w:style>
  <w:style w:type="character" w:customStyle="1" w:styleId="InternetLink">
    <w:name w:val="Internet Link"/>
    <w:basedOn w:val="Standardnpsmoodstavce"/>
    <w:rsid w:val="005A582C"/>
    <w:rPr>
      <w:color w:val="0000FF"/>
      <w:u w:val="single"/>
      <w:lang w:val="en-US"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741053">
      <w:bodyDiv w:val="1"/>
      <w:marLeft w:val="0"/>
      <w:marRight w:val="0"/>
      <w:marTop w:val="0"/>
      <w:marBottom w:val="0"/>
      <w:divBdr>
        <w:top w:val="none" w:sz="0" w:space="0" w:color="auto"/>
        <w:left w:val="none" w:sz="0" w:space="0" w:color="auto"/>
        <w:bottom w:val="none" w:sz="0" w:space="0" w:color="auto"/>
        <w:right w:val="none" w:sz="0" w:space="0" w:color="auto"/>
      </w:divBdr>
    </w:div>
    <w:div w:id="44064550">
      <w:bodyDiv w:val="1"/>
      <w:marLeft w:val="0"/>
      <w:marRight w:val="0"/>
      <w:marTop w:val="0"/>
      <w:marBottom w:val="0"/>
      <w:divBdr>
        <w:top w:val="none" w:sz="0" w:space="0" w:color="auto"/>
        <w:left w:val="none" w:sz="0" w:space="0" w:color="auto"/>
        <w:bottom w:val="none" w:sz="0" w:space="0" w:color="auto"/>
        <w:right w:val="none" w:sz="0" w:space="0" w:color="auto"/>
      </w:divBdr>
    </w:div>
    <w:div w:id="107893934">
      <w:bodyDiv w:val="1"/>
      <w:marLeft w:val="0"/>
      <w:marRight w:val="0"/>
      <w:marTop w:val="0"/>
      <w:marBottom w:val="0"/>
      <w:divBdr>
        <w:top w:val="none" w:sz="0" w:space="0" w:color="auto"/>
        <w:left w:val="none" w:sz="0" w:space="0" w:color="auto"/>
        <w:bottom w:val="none" w:sz="0" w:space="0" w:color="auto"/>
        <w:right w:val="none" w:sz="0" w:space="0" w:color="auto"/>
      </w:divBdr>
    </w:div>
    <w:div w:id="112409339">
      <w:bodyDiv w:val="1"/>
      <w:marLeft w:val="0"/>
      <w:marRight w:val="0"/>
      <w:marTop w:val="0"/>
      <w:marBottom w:val="0"/>
      <w:divBdr>
        <w:top w:val="none" w:sz="0" w:space="0" w:color="auto"/>
        <w:left w:val="none" w:sz="0" w:space="0" w:color="auto"/>
        <w:bottom w:val="none" w:sz="0" w:space="0" w:color="auto"/>
        <w:right w:val="none" w:sz="0" w:space="0" w:color="auto"/>
      </w:divBdr>
    </w:div>
    <w:div w:id="123621734">
      <w:bodyDiv w:val="1"/>
      <w:marLeft w:val="0"/>
      <w:marRight w:val="0"/>
      <w:marTop w:val="0"/>
      <w:marBottom w:val="0"/>
      <w:divBdr>
        <w:top w:val="none" w:sz="0" w:space="0" w:color="auto"/>
        <w:left w:val="none" w:sz="0" w:space="0" w:color="auto"/>
        <w:bottom w:val="none" w:sz="0" w:space="0" w:color="auto"/>
        <w:right w:val="none" w:sz="0" w:space="0" w:color="auto"/>
      </w:divBdr>
    </w:div>
    <w:div w:id="171454591">
      <w:bodyDiv w:val="1"/>
      <w:marLeft w:val="0"/>
      <w:marRight w:val="0"/>
      <w:marTop w:val="0"/>
      <w:marBottom w:val="0"/>
      <w:divBdr>
        <w:top w:val="none" w:sz="0" w:space="0" w:color="auto"/>
        <w:left w:val="none" w:sz="0" w:space="0" w:color="auto"/>
        <w:bottom w:val="none" w:sz="0" w:space="0" w:color="auto"/>
        <w:right w:val="none" w:sz="0" w:space="0" w:color="auto"/>
      </w:divBdr>
    </w:div>
    <w:div w:id="176118552">
      <w:bodyDiv w:val="1"/>
      <w:marLeft w:val="0"/>
      <w:marRight w:val="0"/>
      <w:marTop w:val="0"/>
      <w:marBottom w:val="0"/>
      <w:divBdr>
        <w:top w:val="none" w:sz="0" w:space="0" w:color="auto"/>
        <w:left w:val="none" w:sz="0" w:space="0" w:color="auto"/>
        <w:bottom w:val="none" w:sz="0" w:space="0" w:color="auto"/>
        <w:right w:val="none" w:sz="0" w:space="0" w:color="auto"/>
      </w:divBdr>
      <w:divsChild>
        <w:div w:id="575289121">
          <w:marLeft w:val="0"/>
          <w:marRight w:val="0"/>
          <w:marTop w:val="0"/>
          <w:marBottom w:val="0"/>
          <w:divBdr>
            <w:top w:val="none" w:sz="0" w:space="0" w:color="auto"/>
            <w:left w:val="none" w:sz="0" w:space="0" w:color="auto"/>
            <w:bottom w:val="none" w:sz="0" w:space="0" w:color="auto"/>
            <w:right w:val="none" w:sz="0" w:space="0" w:color="auto"/>
          </w:divBdr>
          <w:divsChild>
            <w:div w:id="1953323789">
              <w:marLeft w:val="0"/>
              <w:marRight w:val="0"/>
              <w:marTop w:val="0"/>
              <w:marBottom w:val="0"/>
              <w:divBdr>
                <w:top w:val="none" w:sz="0" w:space="0" w:color="auto"/>
                <w:left w:val="none" w:sz="0" w:space="0" w:color="auto"/>
                <w:bottom w:val="none" w:sz="0" w:space="0" w:color="auto"/>
                <w:right w:val="none" w:sz="0" w:space="0" w:color="auto"/>
              </w:divBdr>
              <w:divsChild>
                <w:div w:id="311106214">
                  <w:marLeft w:val="0"/>
                  <w:marRight w:val="0"/>
                  <w:marTop w:val="0"/>
                  <w:marBottom w:val="0"/>
                  <w:divBdr>
                    <w:top w:val="none" w:sz="0" w:space="0" w:color="auto"/>
                    <w:left w:val="none" w:sz="0" w:space="0" w:color="auto"/>
                    <w:bottom w:val="none" w:sz="0" w:space="0" w:color="auto"/>
                    <w:right w:val="none" w:sz="0" w:space="0" w:color="auto"/>
                  </w:divBdr>
                  <w:divsChild>
                    <w:div w:id="1036849734">
                      <w:marLeft w:val="0"/>
                      <w:marRight w:val="0"/>
                      <w:marTop w:val="0"/>
                      <w:marBottom w:val="0"/>
                      <w:divBdr>
                        <w:top w:val="none" w:sz="0" w:space="0" w:color="auto"/>
                        <w:left w:val="none" w:sz="0" w:space="0" w:color="auto"/>
                        <w:bottom w:val="none" w:sz="0" w:space="0" w:color="auto"/>
                        <w:right w:val="none" w:sz="0" w:space="0" w:color="auto"/>
                      </w:divBdr>
                      <w:divsChild>
                        <w:div w:id="2030834084">
                          <w:marLeft w:val="0"/>
                          <w:marRight w:val="0"/>
                          <w:marTop w:val="0"/>
                          <w:marBottom w:val="0"/>
                          <w:divBdr>
                            <w:top w:val="none" w:sz="0" w:space="0" w:color="auto"/>
                            <w:left w:val="none" w:sz="0" w:space="0" w:color="auto"/>
                            <w:bottom w:val="none" w:sz="0" w:space="0" w:color="auto"/>
                            <w:right w:val="none" w:sz="0" w:space="0" w:color="auto"/>
                          </w:divBdr>
                          <w:divsChild>
                            <w:div w:id="1269120451">
                              <w:marLeft w:val="0"/>
                              <w:marRight w:val="0"/>
                              <w:marTop w:val="0"/>
                              <w:marBottom w:val="0"/>
                              <w:divBdr>
                                <w:top w:val="none" w:sz="0" w:space="0" w:color="auto"/>
                                <w:left w:val="none" w:sz="0" w:space="0" w:color="auto"/>
                                <w:bottom w:val="none" w:sz="0" w:space="0" w:color="auto"/>
                                <w:right w:val="none" w:sz="0" w:space="0" w:color="auto"/>
                              </w:divBdr>
                              <w:divsChild>
                                <w:div w:id="1364984143">
                                  <w:marLeft w:val="0"/>
                                  <w:marRight w:val="0"/>
                                  <w:marTop w:val="0"/>
                                  <w:marBottom w:val="0"/>
                                  <w:divBdr>
                                    <w:top w:val="none" w:sz="0" w:space="0" w:color="auto"/>
                                    <w:left w:val="none" w:sz="0" w:space="0" w:color="auto"/>
                                    <w:bottom w:val="none" w:sz="0" w:space="0" w:color="auto"/>
                                    <w:right w:val="none" w:sz="0" w:space="0" w:color="auto"/>
                                  </w:divBdr>
                                  <w:divsChild>
                                    <w:div w:id="832644551">
                                      <w:marLeft w:val="0"/>
                                      <w:marRight w:val="0"/>
                                      <w:marTop w:val="0"/>
                                      <w:marBottom w:val="0"/>
                                      <w:divBdr>
                                        <w:top w:val="none" w:sz="0" w:space="0" w:color="auto"/>
                                        <w:left w:val="none" w:sz="0" w:space="0" w:color="auto"/>
                                        <w:bottom w:val="none" w:sz="0" w:space="0" w:color="auto"/>
                                        <w:right w:val="none" w:sz="0" w:space="0" w:color="auto"/>
                                      </w:divBdr>
                                      <w:divsChild>
                                        <w:div w:id="96157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8886246">
      <w:bodyDiv w:val="1"/>
      <w:marLeft w:val="0"/>
      <w:marRight w:val="0"/>
      <w:marTop w:val="0"/>
      <w:marBottom w:val="0"/>
      <w:divBdr>
        <w:top w:val="none" w:sz="0" w:space="0" w:color="auto"/>
        <w:left w:val="none" w:sz="0" w:space="0" w:color="auto"/>
        <w:bottom w:val="none" w:sz="0" w:space="0" w:color="auto"/>
        <w:right w:val="none" w:sz="0" w:space="0" w:color="auto"/>
      </w:divBdr>
    </w:div>
    <w:div w:id="235164205">
      <w:bodyDiv w:val="1"/>
      <w:marLeft w:val="0"/>
      <w:marRight w:val="0"/>
      <w:marTop w:val="0"/>
      <w:marBottom w:val="0"/>
      <w:divBdr>
        <w:top w:val="none" w:sz="0" w:space="0" w:color="auto"/>
        <w:left w:val="none" w:sz="0" w:space="0" w:color="auto"/>
        <w:bottom w:val="none" w:sz="0" w:space="0" w:color="auto"/>
        <w:right w:val="none" w:sz="0" w:space="0" w:color="auto"/>
      </w:divBdr>
    </w:div>
    <w:div w:id="270285658">
      <w:bodyDiv w:val="1"/>
      <w:marLeft w:val="0"/>
      <w:marRight w:val="0"/>
      <w:marTop w:val="0"/>
      <w:marBottom w:val="0"/>
      <w:divBdr>
        <w:top w:val="none" w:sz="0" w:space="0" w:color="auto"/>
        <w:left w:val="none" w:sz="0" w:space="0" w:color="auto"/>
        <w:bottom w:val="none" w:sz="0" w:space="0" w:color="auto"/>
        <w:right w:val="none" w:sz="0" w:space="0" w:color="auto"/>
      </w:divBdr>
    </w:div>
    <w:div w:id="282350401">
      <w:bodyDiv w:val="1"/>
      <w:marLeft w:val="0"/>
      <w:marRight w:val="0"/>
      <w:marTop w:val="0"/>
      <w:marBottom w:val="0"/>
      <w:divBdr>
        <w:top w:val="none" w:sz="0" w:space="0" w:color="auto"/>
        <w:left w:val="none" w:sz="0" w:space="0" w:color="auto"/>
        <w:bottom w:val="none" w:sz="0" w:space="0" w:color="auto"/>
        <w:right w:val="none" w:sz="0" w:space="0" w:color="auto"/>
      </w:divBdr>
      <w:divsChild>
        <w:div w:id="1468163593">
          <w:marLeft w:val="0"/>
          <w:marRight w:val="0"/>
          <w:marTop w:val="0"/>
          <w:marBottom w:val="0"/>
          <w:divBdr>
            <w:top w:val="none" w:sz="0" w:space="0" w:color="auto"/>
            <w:left w:val="none" w:sz="0" w:space="0" w:color="auto"/>
            <w:bottom w:val="none" w:sz="0" w:space="0" w:color="auto"/>
            <w:right w:val="none" w:sz="0" w:space="0" w:color="auto"/>
          </w:divBdr>
          <w:divsChild>
            <w:div w:id="1607080907">
              <w:marLeft w:val="0"/>
              <w:marRight w:val="0"/>
              <w:marTop w:val="0"/>
              <w:marBottom w:val="0"/>
              <w:divBdr>
                <w:top w:val="none" w:sz="0" w:space="0" w:color="auto"/>
                <w:left w:val="none" w:sz="0" w:space="0" w:color="auto"/>
                <w:bottom w:val="none" w:sz="0" w:space="0" w:color="auto"/>
                <w:right w:val="none" w:sz="0" w:space="0" w:color="auto"/>
              </w:divBdr>
              <w:divsChild>
                <w:div w:id="315260629">
                  <w:marLeft w:val="0"/>
                  <w:marRight w:val="0"/>
                  <w:marTop w:val="0"/>
                  <w:marBottom w:val="0"/>
                  <w:divBdr>
                    <w:top w:val="none" w:sz="0" w:space="0" w:color="auto"/>
                    <w:left w:val="none" w:sz="0" w:space="0" w:color="auto"/>
                    <w:bottom w:val="none" w:sz="0" w:space="0" w:color="auto"/>
                    <w:right w:val="none" w:sz="0" w:space="0" w:color="auto"/>
                  </w:divBdr>
                  <w:divsChild>
                    <w:div w:id="1299800608">
                      <w:marLeft w:val="0"/>
                      <w:marRight w:val="0"/>
                      <w:marTop w:val="0"/>
                      <w:marBottom w:val="0"/>
                      <w:divBdr>
                        <w:top w:val="none" w:sz="0" w:space="0" w:color="auto"/>
                        <w:left w:val="none" w:sz="0" w:space="0" w:color="auto"/>
                        <w:bottom w:val="none" w:sz="0" w:space="0" w:color="auto"/>
                        <w:right w:val="none" w:sz="0" w:space="0" w:color="auto"/>
                      </w:divBdr>
                      <w:divsChild>
                        <w:div w:id="645860248">
                          <w:marLeft w:val="0"/>
                          <w:marRight w:val="0"/>
                          <w:marTop w:val="0"/>
                          <w:marBottom w:val="0"/>
                          <w:divBdr>
                            <w:top w:val="none" w:sz="0" w:space="0" w:color="auto"/>
                            <w:left w:val="none" w:sz="0" w:space="0" w:color="auto"/>
                            <w:bottom w:val="none" w:sz="0" w:space="0" w:color="auto"/>
                            <w:right w:val="none" w:sz="0" w:space="0" w:color="auto"/>
                          </w:divBdr>
                          <w:divsChild>
                            <w:div w:id="59451476">
                              <w:marLeft w:val="0"/>
                              <w:marRight w:val="0"/>
                              <w:marTop w:val="0"/>
                              <w:marBottom w:val="0"/>
                              <w:divBdr>
                                <w:top w:val="none" w:sz="0" w:space="0" w:color="auto"/>
                                <w:left w:val="none" w:sz="0" w:space="0" w:color="auto"/>
                                <w:bottom w:val="none" w:sz="0" w:space="0" w:color="auto"/>
                                <w:right w:val="none" w:sz="0" w:space="0" w:color="auto"/>
                              </w:divBdr>
                              <w:divsChild>
                                <w:div w:id="744492643">
                                  <w:marLeft w:val="0"/>
                                  <w:marRight w:val="0"/>
                                  <w:marTop w:val="0"/>
                                  <w:marBottom w:val="0"/>
                                  <w:divBdr>
                                    <w:top w:val="none" w:sz="0" w:space="0" w:color="auto"/>
                                    <w:left w:val="none" w:sz="0" w:space="0" w:color="auto"/>
                                    <w:bottom w:val="none" w:sz="0" w:space="0" w:color="auto"/>
                                    <w:right w:val="none" w:sz="0" w:space="0" w:color="auto"/>
                                  </w:divBdr>
                                  <w:divsChild>
                                    <w:div w:id="1623413637">
                                      <w:marLeft w:val="0"/>
                                      <w:marRight w:val="0"/>
                                      <w:marTop w:val="0"/>
                                      <w:marBottom w:val="0"/>
                                      <w:divBdr>
                                        <w:top w:val="none" w:sz="0" w:space="0" w:color="auto"/>
                                        <w:left w:val="none" w:sz="0" w:space="0" w:color="auto"/>
                                        <w:bottom w:val="none" w:sz="0" w:space="0" w:color="auto"/>
                                        <w:right w:val="none" w:sz="0" w:space="0" w:color="auto"/>
                                      </w:divBdr>
                                      <w:divsChild>
                                        <w:div w:id="626860660">
                                          <w:marLeft w:val="0"/>
                                          <w:marRight w:val="0"/>
                                          <w:marTop w:val="0"/>
                                          <w:marBottom w:val="0"/>
                                          <w:divBdr>
                                            <w:top w:val="none" w:sz="0" w:space="0" w:color="auto"/>
                                            <w:left w:val="none" w:sz="0" w:space="0" w:color="auto"/>
                                            <w:bottom w:val="none" w:sz="0" w:space="0" w:color="auto"/>
                                            <w:right w:val="none" w:sz="0" w:space="0" w:color="auto"/>
                                          </w:divBdr>
                                        </w:div>
                                        <w:div w:id="1593591222">
                                          <w:marLeft w:val="0"/>
                                          <w:marRight w:val="0"/>
                                          <w:marTop w:val="0"/>
                                          <w:marBottom w:val="0"/>
                                          <w:divBdr>
                                            <w:top w:val="none" w:sz="0" w:space="0" w:color="auto"/>
                                            <w:left w:val="none" w:sz="0" w:space="0" w:color="auto"/>
                                            <w:bottom w:val="none" w:sz="0" w:space="0" w:color="auto"/>
                                            <w:right w:val="none" w:sz="0" w:space="0" w:color="auto"/>
                                          </w:divBdr>
                                        </w:div>
                                        <w:div w:id="1962180482">
                                          <w:marLeft w:val="0"/>
                                          <w:marRight w:val="0"/>
                                          <w:marTop w:val="0"/>
                                          <w:marBottom w:val="0"/>
                                          <w:divBdr>
                                            <w:top w:val="none" w:sz="0" w:space="0" w:color="auto"/>
                                            <w:left w:val="none" w:sz="0" w:space="0" w:color="auto"/>
                                            <w:bottom w:val="none" w:sz="0" w:space="0" w:color="auto"/>
                                            <w:right w:val="none" w:sz="0" w:space="0" w:color="auto"/>
                                          </w:divBdr>
                                        </w:div>
                                        <w:div w:id="1171261483">
                                          <w:marLeft w:val="0"/>
                                          <w:marRight w:val="0"/>
                                          <w:marTop w:val="0"/>
                                          <w:marBottom w:val="0"/>
                                          <w:divBdr>
                                            <w:top w:val="none" w:sz="0" w:space="0" w:color="auto"/>
                                            <w:left w:val="none" w:sz="0" w:space="0" w:color="auto"/>
                                            <w:bottom w:val="none" w:sz="0" w:space="0" w:color="auto"/>
                                            <w:right w:val="none" w:sz="0" w:space="0" w:color="auto"/>
                                          </w:divBdr>
                                        </w:div>
                                        <w:div w:id="1770543794">
                                          <w:marLeft w:val="0"/>
                                          <w:marRight w:val="0"/>
                                          <w:marTop w:val="0"/>
                                          <w:marBottom w:val="0"/>
                                          <w:divBdr>
                                            <w:top w:val="none" w:sz="0" w:space="0" w:color="auto"/>
                                            <w:left w:val="none" w:sz="0" w:space="0" w:color="auto"/>
                                            <w:bottom w:val="none" w:sz="0" w:space="0" w:color="auto"/>
                                            <w:right w:val="none" w:sz="0" w:space="0" w:color="auto"/>
                                          </w:divBdr>
                                        </w:div>
                                        <w:div w:id="345865923">
                                          <w:marLeft w:val="0"/>
                                          <w:marRight w:val="0"/>
                                          <w:marTop w:val="0"/>
                                          <w:marBottom w:val="0"/>
                                          <w:divBdr>
                                            <w:top w:val="none" w:sz="0" w:space="0" w:color="auto"/>
                                            <w:left w:val="none" w:sz="0" w:space="0" w:color="auto"/>
                                            <w:bottom w:val="none" w:sz="0" w:space="0" w:color="auto"/>
                                            <w:right w:val="none" w:sz="0" w:space="0" w:color="auto"/>
                                          </w:divBdr>
                                        </w:div>
                                        <w:div w:id="546264844">
                                          <w:marLeft w:val="0"/>
                                          <w:marRight w:val="0"/>
                                          <w:marTop w:val="0"/>
                                          <w:marBottom w:val="0"/>
                                          <w:divBdr>
                                            <w:top w:val="none" w:sz="0" w:space="0" w:color="auto"/>
                                            <w:left w:val="none" w:sz="0" w:space="0" w:color="auto"/>
                                            <w:bottom w:val="none" w:sz="0" w:space="0" w:color="auto"/>
                                            <w:right w:val="none" w:sz="0" w:space="0" w:color="auto"/>
                                          </w:divBdr>
                                        </w:div>
                                        <w:div w:id="2118864597">
                                          <w:marLeft w:val="0"/>
                                          <w:marRight w:val="0"/>
                                          <w:marTop w:val="0"/>
                                          <w:marBottom w:val="0"/>
                                          <w:divBdr>
                                            <w:top w:val="none" w:sz="0" w:space="0" w:color="auto"/>
                                            <w:left w:val="none" w:sz="0" w:space="0" w:color="auto"/>
                                            <w:bottom w:val="none" w:sz="0" w:space="0" w:color="auto"/>
                                            <w:right w:val="none" w:sz="0" w:space="0" w:color="auto"/>
                                          </w:divBdr>
                                        </w:div>
                                        <w:div w:id="1391920989">
                                          <w:marLeft w:val="0"/>
                                          <w:marRight w:val="0"/>
                                          <w:marTop w:val="0"/>
                                          <w:marBottom w:val="0"/>
                                          <w:divBdr>
                                            <w:top w:val="none" w:sz="0" w:space="0" w:color="auto"/>
                                            <w:left w:val="none" w:sz="0" w:space="0" w:color="auto"/>
                                            <w:bottom w:val="none" w:sz="0" w:space="0" w:color="auto"/>
                                            <w:right w:val="none" w:sz="0" w:space="0" w:color="auto"/>
                                          </w:divBdr>
                                        </w:div>
                                        <w:div w:id="1917594760">
                                          <w:marLeft w:val="0"/>
                                          <w:marRight w:val="0"/>
                                          <w:marTop w:val="0"/>
                                          <w:marBottom w:val="0"/>
                                          <w:divBdr>
                                            <w:top w:val="none" w:sz="0" w:space="0" w:color="auto"/>
                                            <w:left w:val="none" w:sz="0" w:space="0" w:color="auto"/>
                                            <w:bottom w:val="none" w:sz="0" w:space="0" w:color="auto"/>
                                            <w:right w:val="none" w:sz="0" w:space="0" w:color="auto"/>
                                          </w:divBdr>
                                        </w:div>
                                        <w:div w:id="2126845936">
                                          <w:marLeft w:val="0"/>
                                          <w:marRight w:val="0"/>
                                          <w:marTop w:val="0"/>
                                          <w:marBottom w:val="0"/>
                                          <w:divBdr>
                                            <w:top w:val="none" w:sz="0" w:space="0" w:color="auto"/>
                                            <w:left w:val="none" w:sz="0" w:space="0" w:color="auto"/>
                                            <w:bottom w:val="none" w:sz="0" w:space="0" w:color="auto"/>
                                            <w:right w:val="none" w:sz="0" w:space="0" w:color="auto"/>
                                          </w:divBdr>
                                        </w:div>
                                        <w:div w:id="1952009980">
                                          <w:marLeft w:val="0"/>
                                          <w:marRight w:val="0"/>
                                          <w:marTop w:val="0"/>
                                          <w:marBottom w:val="0"/>
                                          <w:divBdr>
                                            <w:top w:val="none" w:sz="0" w:space="0" w:color="auto"/>
                                            <w:left w:val="none" w:sz="0" w:space="0" w:color="auto"/>
                                            <w:bottom w:val="none" w:sz="0" w:space="0" w:color="auto"/>
                                            <w:right w:val="none" w:sz="0" w:space="0" w:color="auto"/>
                                          </w:divBdr>
                                        </w:div>
                                        <w:div w:id="1017463188">
                                          <w:marLeft w:val="0"/>
                                          <w:marRight w:val="0"/>
                                          <w:marTop w:val="0"/>
                                          <w:marBottom w:val="0"/>
                                          <w:divBdr>
                                            <w:top w:val="none" w:sz="0" w:space="0" w:color="auto"/>
                                            <w:left w:val="none" w:sz="0" w:space="0" w:color="auto"/>
                                            <w:bottom w:val="none" w:sz="0" w:space="0" w:color="auto"/>
                                            <w:right w:val="none" w:sz="0" w:space="0" w:color="auto"/>
                                          </w:divBdr>
                                        </w:div>
                                        <w:div w:id="1448498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99918975">
      <w:bodyDiv w:val="1"/>
      <w:marLeft w:val="0"/>
      <w:marRight w:val="0"/>
      <w:marTop w:val="0"/>
      <w:marBottom w:val="0"/>
      <w:divBdr>
        <w:top w:val="none" w:sz="0" w:space="0" w:color="auto"/>
        <w:left w:val="none" w:sz="0" w:space="0" w:color="auto"/>
        <w:bottom w:val="none" w:sz="0" w:space="0" w:color="auto"/>
        <w:right w:val="none" w:sz="0" w:space="0" w:color="auto"/>
      </w:divBdr>
    </w:div>
    <w:div w:id="301154688">
      <w:bodyDiv w:val="1"/>
      <w:marLeft w:val="0"/>
      <w:marRight w:val="0"/>
      <w:marTop w:val="0"/>
      <w:marBottom w:val="0"/>
      <w:divBdr>
        <w:top w:val="none" w:sz="0" w:space="0" w:color="auto"/>
        <w:left w:val="none" w:sz="0" w:space="0" w:color="auto"/>
        <w:bottom w:val="none" w:sz="0" w:space="0" w:color="auto"/>
        <w:right w:val="none" w:sz="0" w:space="0" w:color="auto"/>
      </w:divBdr>
    </w:div>
    <w:div w:id="492264491">
      <w:bodyDiv w:val="1"/>
      <w:marLeft w:val="0"/>
      <w:marRight w:val="0"/>
      <w:marTop w:val="0"/>
      <w:marBottom w:val="0"/>
      <w:divBdr>
        <w:top w:val="none" w:sz="0" w:space="0" w:color="auto"/>
        <w:left w:val="none" w:sz="0" w:space="0" w:color="auto"/>
        <w:bottom w:val="none" w:sz="0" w:space="0" w:color="auto"/>
        <w:right w:val="none" w:sz="0" w:space="0" w:color="auto"/>
      </w:divBdr>
    </w:div>
    <w:div w:id="578565117">
      <w:bodyDiv w:val="1"/>
      <w:marLeft w:val="0"/>
      <w:marRight w:val="0"/>
      <w:marTop w:val="0"/>
      <w:marBottom w:val="0"/>
      <w:divBdr>
        <w:top w:val="none" w:sz="0" w:space="0" w:color="auto"/>
        <w:left w:val="none" w:sz="0" w:space="0" w:color="auto"/>
        <w:bottom w:val="none" w:sz="0" w:space="0" w:color="auto"/>
        <w:right w:val="none" w:sz="0" w:space="0" w:color="auto"/>
      </w:divBdr>
      <w:divsChild>
        <w:div w:id="1073164899">
          <w:marLeft w:val="0"/>
          <w:marRight w:val="0"/>
          <w:marTop w:val="0"/>
          <w:marBottom w:val="0"/>
          <w:divBdr>
            <w:top w:val="none" w:sz="0" w:space="0" w:color="auto"/>
            <w:left w:val="none" w:sz="0" w:space="0" w:color="auto"/>
            <w:bottom w:val="none" w:sz="0" w:space="0" w:color="auto"/>
            <w:right w:val="none" w:sz="0" w:space="0" w:color="auto"/>
          </w:divBdr>
          <w:divsChild>
            <w:div w:id="1490631746">
              <w:marLeft w:val="0"/>
              <w:marRight w:val="0"/>
              <w:marTop w:val="0"/>
              <w:marBottom w:val="0"/>
              <w:divBdr>
                <w:top w:val="none" w:sz="0" w:space="0" w:color="auto"/>
                <w:left w:val="none" w:sz="0" w:space="0" w:color="auto"/>
                <w:bottom w:val="none" w:sz="0" w:space="0" w:color="auto"/>
                <w:right w:val="none" w:sz="0" w:space="0" w:color="auto"/>
              </w:divBdr>
              <w:divsChild>
                <w:div w:id="1668751171">
                  <w:marLeft w:val="0"/>
                  <w:marRight w:val="0"/>
                  <w:marTop w:val="0"/>
                  <w:marBottom w:val="0"/>
                  <w:divBdr>
                    <w:top w:val="none" w:sz="0" w:space="0" w:color="auto"/>
                    <w:left w:val="none" w:sz="0" w:space="0" w:color="auto"/>
                    <w:bottom w:val="none" w:sz="0" w:space="0" w:color="auto"/>
                    <w:right w:val="none" w:sz="0" w:space="0" w:color="auto"/>
                  </w:divBdr>
                  <w:divsChild>
                    <w:div w:id="1483428605">
                      <w:marLeft w:val="0"/>
                      <w:marRight w:val="0"/>
                      <w:marTop w:val="0"/>
                      <w:marBottom w:val="0"/>
                      <w:divBdr>
                        <w:top w:val="none" w:sz="0" w:space="0" w:color="auto"/>
                        <w:left w:val="none" w:sz="0" w:space="0" w:color="auto"/>
                        <w:bottom w:val="none" w:sz="0" w:space="0" w:color="auto"/>
                        <w:right w:val="none" w:sz="0" w:space="0" w:color="auto"/>
                      </w:divBdr>
                      <w:divsChild>
                        <w:div w:id="1256208093">
                          <w:marLeft w:val="0"/>
                          <w:marRight w:val="0"/>
                          <w:marTop w:val="0"/>
                          <w:marBottom w:val="0"/>
                          <w:divBdr>
                            <w:top w:val="none" w:sz="0" w:space="0" w:color="auto"/>
                            <w:left w:val="none" w:sz="0" w:space="0" w:color="auto"/>
                            <w:bottom w:val="none" w:sz="0" w:space="0" w:color="auto"/>
                            <w:right w:val="none" w:sz="0" w:space="0" w:color="auto"/>
                          </w:divBdr>
                          <w:divsChild>
                            <w:div w:id="1765029560">
                              <w:marLeft w:val="15"/>
                              <w:marRight w:val="195"/>
                              <w:marTop w:val="0"/>
                              <w:marBottom w:val="0"/>
                              <w:divBdr>
                                <w:top w:val="none" w:sz="0" w:space="0" w:color="auto"/>
                                <w:left w:val="none" w:sz="0" w:space="0" w:color="auto"/>
                                <w:bottom w:val="none" w:sz="0" w:space="0" w:color="auto"/>
                                <w:right w:val="none" w:sz="0" w:space="0" w:color="auto"/>
                              </w:divBdr>
                              <w:divsChild>
                                <w:div w:id="667707168">
                                  <w:marLeft w:val="0"/>
                                  <w:marRight w:val="0"/>
                                  <w:marTop w:val="0"/>
                                  <w:marBottom w:val="0"/>
                                  <w:divBdr>
                                    <w:top w:val="none" w:sz="0" w:space="0" w:color="auto"/>
                                    <w:left w:val="none" w:sz="0" w:space="0" w:color="auto"/>
                                    <w:bottom w:val="none" w:sz="0" w:space="0" w:color="auto"/>
                                    <w:right w:val="none" w:sz="0" w:space="0" w:color="auto"/>
                                  </w:divBdr>
                                  <w:divsChild>
                                    <w:div w:id="2025395930">
                                      <w:marLeft w:val="0"/>
                                      <w:marRight w:val="0"/>
                                      <w:marTop w:val="0"/>
                                      <w:marBottom w:val="0"/>
                                      <w:divBdr>
                                        <w:top w:val="none" w:sz="0" w:space="0" w:color="auto"/>
                                        <w:left w:val="none" w:sz="0" w:space="0" w:color="auto"/>
                                        <w:bottom w:val="none" w:sz="0" w:space="0" w:color="auto"/>
                                        <w:right w:val="none" w:sz="0" w:space="0" w:color="auto"/>
                                      </w:divBdr>
                                      <w:divsChild>
                                        <w:div w:id="1640988564">
                                          <w:marLeft w:val="0"/>
                                          <w:marRight w:val="0"/>
                                          <w:marTop w:val="0"/>
                                          <w:marBottom w:val="0"/>
                                          <w:divBdr>
                                            <w:top w:val="none" w:sz="0" w:space="0" w:color="auto"/>
                                            <w:left w:val="none" w:sz="0" w:space="0" w:color="auto"/>
                                            <w:bottom w:val="none" w:sz="0" w:space="0" w:color="auto"/>
                                            <w:right w:val="none" w:sz="0" w:space="0" w:color="auto"/>
                                          </w:divBdr>
                                          <w:divsChild>
                                            <w:div w:id="1896621344">
                                              <w:marLeft w:val="0"/>
                                              <w:marRight w:val="0"/>
                                              <w:marTop w:val="0"/>
                                              <w:marBottom w:val="0"/>
                                              <w:divBdr>
                                                <w:top w:val="none" w:sz="0" w:space="0" w:color="auto"/>
                                                <w:left w:val="none" w:sz="0" w:space="0" w:color="auto"/>
                                                <w:bottom w:val="none" w:sz="0" w:space="0" w:color="auto"/>
                                                <w:right w:val="none" w:sz="0" w:space="0" w:color="auto"/>
                                              </w:divBdr>
                                              <w:divsChild>
                                                <w:div w:id="1709330490">
                                                  <w:marLeft w:val="0"/>
                                                  <w:marRight w:val="0"/>
                                                  <w:marTop w:val="0"/>
                                                  <w:marBottom w:val="0"/>
                                                  <w:divBdr>
                                                    <w:top w:val="none" w:sz="0" w:space="0" w:color="auto"/>
                                                    <w:left w:val="none" w:sz="0" w:space="0" w:color="auto"/>
                                                    <w:bottom w:val="none" w:sz="0" w:space="0" w:color="auto"/>
                                                    <w:right w:val="none" w:sz="0" w:space="0" w:color="auto"/>
                                                  </w:divBdr>
                                                  <w:divsChild>
                                                    <w:div w:id="2131631639">
                                                      <w:marLeft w:val="0"/>
                                                      <w:marRight w:val="0"/>
                                                      <w:marTop w:val="0"/>
                                                      <w:marBottom w:val="0"/>
                                                      <w:divBdr>
                                                        <w:top w:val="none" w:sz="0" w:space="0" w:color="auto"/>
                                                        <w:left w:val="none" w:sz="0" w:space="0" w:color="auto"/>
                                                        <w:bottom w:val="none" w:sz="0" w:space="0" w:color="auto"/>
                                                        <w:right w:val="none" w:sz="0" w:space="0" w:color="auto"/>
                                                      </w:divBdr>
                                                      <w:divsChild>
                                                        <w:div w:id="1524203158">
                                                          <w:marLeft w:val="0"/>
                                                          <w:marRight w:val="0"/>
                                                          <w:marTop w:val="0"/>
                                                          <w:marBottom w:val="0"/>
                                                          <w:divBdr>
                                                            <w:top w:val="none" w:sz="0" w:space="0" w:color="auto"/>
                                                            <w:left w:val="none" w:sz="0" w:space="0" w:color="auto"/>
                                                            <w:bottom w:val="none" w:sz="0" w:space="0" w:color="auto"/>
                                                            <w:right w:val="none" w:sz="0" w:space="0" w:color="auto"/>
                                                          </w:divBdr>
                                                          <w:divsChild>
                                                            <w:div w:id="1882134779">
                                                              <w:marLeft w:val="0"/>
                                                              <w:marRight w:val="0"/>
                                                              <w:marTop w:val="0"/>
                                                              <w:marBottom w:val="0"/>
                                                              <w:divBdr>
                                                                <w:top w:val="none" w:sz="0" w:space="0" w:color="auto"/>
                                                                <w:left w:val="none" w:sz="0" w:space="0" w:color="auto"/>
                                                                <w:bottom w:val="none" w:sz="0" w:space="0" w:color="auto"/>
                                                                <w:right w:val="none" w:sz="0" w:space="0" w:color="auto"/>
                                                              </w:divBdr>
                                                              <w:divsChild>
                                                                <w:div w:id="167520335">
                                                                  <w:marLeft w:val="0"/>
                                                                  <w:marRight w:val="0"/>
                                                                  <w:marTop w:val="0"/>
                                                                  <w:marBottom w:val="0"/>
                                                                  <w:divBdr>
                                                                    <w:top w:val="none" w:sz="0" w:space="0" w:color="auto"/>
                                                                    <w:left w:val="none" w:sz="0" w:space="0" w:color="auto"/>
                                                                    <w:bottom w:val="none" w:sz="0" w:space="0" w:color="auto"/>
                                                                    <w:right w:val="none" w:sz="0" w:space="0" w:color="auto"/>
                                                                  </w:divBdr>
                                                                  <w:divsChild>
                                                                    <w:div w:id="782921382">
                                                                      <w:marLeft w:val="405"/>
                                                                      <w:marRight w:val="0"/>
                                                                      <w:marTop w:val="0"/>
                                                                      <w:marBottom w:val="0"/>
                                                                      <w:divBdr>
                                                                        <w:top w:val="none" w:sz="0" w:space="0" w:color="auto"/>
                                                                        <w:left w:val="none" w:sz="0" w:space="0" w:color="auto"/>
                                                                        <w:bottom w:val="none" w:sz="0" w:space="0" w:color="auto"/>
                                                                        <w:right w:val="none" w:sz="0" w:space="0" w:color="auto"/>
                                                                      </w:divBdr>
                                                                      <w:divsChild>
                                                                        <w:div w:id="1807820841">
                                                                          <w:marLeft w:val="0"/>
                                                                          <w:marRight w:val="0"/>
                                                                          <w:marTop w:val="0"/>
                                                                          <w:marBottom w:val="0"/>
                                                                          <w:divBdr>
                                                                            <w:top w:val="none" w:sz="0" w:space="0" w:color="auto"/>
                                                                            <w:left w:val="none" w:sz="0" w:space="0" w:color="auto"/>
                                                                            <w:bottom w:val="none" w:sz="0" w:space="0" w:color="auto"/>
                                                                            <w:right w:val="none" w:sz="0" w:space="0" w:color="auto"/>
                                                                          </w:divBdr>
                                                                          <w:divsChild>
                                                                            <w:div w:id="1319654932">
                                                                              <w:marLeft w:val="0"/>
                                                                              <w:marRight w:val="0"/>
                                                                              <w:marTop w:val="0"/>
                                                                              <w:marBottom w:val="0"/>
                                                                              <w:divBdr>
                                                                                <w:top w:val="none" w:sz="0" w:space="0" w:color="auto"/>
                                                                                <w:left w:val="none" w:sz="0" w:space="0" w:color="auto"/>
                                                                                <w:bottom w:val="none" w:sz="0" w:space="0" w:color="auto"/>
                                                                                <w:right w:val="none" w:sz="0" w:space="0" w:color="auto"/>
                                                                              </w:divBdr>
                                                                              <w:divsChild>
                                                                                <w:div w:id="2092391763">
                                                                                  <w:marLeft w:val="0"/>
                                                                                  <w:marRight w:val="0"/>
                                                                                  <w:marTop w:val="0"/>
                                                                                  <w:marBottom w:val="0"/>
                                                                                  <w:divBdr>
                                                                                    <w:top w:val="none" w:sz="0" w:space="0" w:color="auto"/>
                                                                                    <w:left w:val="none" w:sz="0" w:space="0" w:color="auto"/>
                                                                                    <w:bottom w:val="none" w:sz="0" w:space="0" w:color="auto"/>
                                                                                    <w:right w:val="none" w:sz="0" w:space="0" w:color="auto"/>
                                                                                  </w:divBdr>
                                                                                  <w:divsChild>
                                                                                    <w:div w:id="2102026633">
                                                                                      <w:marLeft w:val="0"/>
                                                                                      <w:marRight w:val="0"/>
                                                                                      <w:marTop w:val="0"/>
                                                                                      <w:marBottom w:val="0"/>
                                                                                      <w:divBdr>
                                                                                        <w:top w:val="none" w:sz="0" w:space="0" w:color="auto"/>
                                                                                        <w:left w:val="none" w:sz="0" w:space="0" w:color="auto"/>
                                                                                        <w:bottom w:val="none" w:sz="0" w:space="0" w:color="auto"/>
                                                                                        <w:right w:val="none" w:sz="0" w:space="0" w:color="auto"/>
                                                                                      </w:divBdr>
                                                                                      <w:divsChild>
                                                                                        <w:div w:id="827863704">
                                                                                          <w:marLeft w:val="0"/>
                                                                                          <w:marRight w:val="0"/>
                                                                                          <w:marTop w:val="0"/>
                                                                                          <w:marBottom w:val="0"/>
                                                                                          <w:divBdr>
                                                                                            <w:top w:val="none" w:sz="0" w:space="0" w:color="auto"/>
                                                                                            <w:left w:val="none" w:sz="0" w:space="0" w:color="auto"/>
                                                                                            <w:bottom w:val="none" w:sz="0" w:space="0" w:color="auto"/>
                                                                                            <w:right w:val="none" w:sz="0" w:space="0" w:color="auto"/>
                                                                                          </w:divBdr>
                                                                                          <w:divsChild>
                                                                                            <w:div w:id="669718025">
                                                                                              <w:marLeft w:val="0"/>
                                                                                              <w:marRight w:val="0"/>
                                                                                              <w:marTop w:val="0"/>
                                                                                              <w:marBottom w:val="0"/>
                                                                                              <w:divBdr>
                                                                                                <w:top w:val="none" w:sz="0" w:space="0" w:color="auto"/>
                                                                                                <w:left w:val="none" w:sz="0" w:space="0" w:color="auto"/>
                                                                                                <w:bottom w:val="none" w:sz="0" w:space="0" w:color="auto"/>
                                                                                                <w:right w:val="none" w:sz="0" w:space="0" w:color="auto"/>
                                                                                              </w:divBdr>
                                                                                              <w:divsChild>
                                                                                                <w:div w:id="393309980">
                                                                                                  <w:marLeft w:val="0"/>
                                                                                                  <w:marRight w:val="0"/>
                                                                                                  <w:marTop w:val="0"/>
                                                                                                  <w:marBottom w:val="0"/>
                                                                                                  <w:divBdr>
                                                                                                    <w:top w:val="none" w:sz="0" w:space="0" w:color="auto"/>
                                                                                                    <w:left w:val="single" w:sz="12" w:space="8" w:color="auto"/>
                                                                                                    <w:bottom w:val="none" w:sz="0" w:space="0" w:color="auto"/>
                                                                                                    <w:right w:val="none" w:sz="0" w:space="0" w:color="auto"/>
                                                                                                  </w:divBdr>
                                                                                                  <w:divsChild>
                                                                                                    <w:div w:id="1585916494">
                                                                                                      <w:marLeft w:val="0"/>
                                                                                                      <w:marRight w:val="0"/>
                                                                                                      <w:marTop w:val="0"/>
                                                                                                      <w:marBottom w:val="0"/>
                                                                                                      <w:divBdr>
                                                                                                        <w:top w:val="none" w:sz="0" w:space="0" w:color="auto"/>
                                                                                                        <w:left w:val="none" w:sz="0" w:space="0" w:color="auto"/>
                                                                                                        <w:bottom w:val="none" w:sz="0" w:space="0" w:color="auto"/>
                                                                                                        <w:right w:val="none" w:sz="0" w:space="0" w:color="auto"/>
                                                                                                      </w:divBdr>
                                                                                                      <w:divsChild>
                                                                                                        <w:div w:id="1992561838">
                                                                                                          <w:marLeft w:val="0"/>
                                                                                                          <w:marRight w:val="0"/>
                                                                                                          <w:marTop w:val="0"/>
                                                                                                          <w:marBottom w:val="0"/>
                                                                                                          <w:divBdr>
                                                                                                            <w:top w:val="none" w:sz="0" w:space="0" w:color="auto"/>
                                                                                                            <w:left w:val="none" w:sz="0" w:space="0" w:color="auto"/>
                                                                                                            <w:bottom w:val="none" w:sz="0" w:space="0" w:color="auto"/>
                                                                                                            <w:right w:val="none" w:sz="0" w:space="0" w:color="auto"/>
                                                                                                          </w:divBdr>
                                                                                                          <w:divsChild>
                                                                                                            <w:div w:id="688602533">
                                                                                                              <w:marLeft w:val="0"/>
                                                                                                              <w:marRight w:val="0"/>
                                                                                                              <w:marTop w:val="0"/>
                                                                                                              <w:marBottom w:val="0"/>
                                                                                                              <w:divBdr>
                                                                                                                <w:top w:val="none" w:sz="0" w:space="0" w:color="auto"/>
                                                                                                                <w:left w:val="none" w:sz="0" w:space="0" w:color="auto"/>
                                                                                                                <w:bottom w:val="none" w:sz="0" w:space="0" w:color="auto"/>
                                                                                                                <w:right w:val="none" w:sz="0" w:space="0" w:color="auto"/>
                                                                                                              </w:divBdr>
                                                                                                              <w:divsChild>
                                                                                                                <w:div w:id="540288797">
                                                                                                                  <w:marLeft w:val="0"/>
                                                                                                                  <w:marRight w:val="0"/>
                                                                                                                  <w:marTop w:val="0"/>
                                                                                                                  <w:marBottom w:val="0"/>
                                                                                                                  <w:divBdr>
                                                                                                                    <w:top w:val="none" w:sz="0" w:space="0" w:color="auto"/>
                                                                                                                    <w:left w:val="none" w:sz="0" w:space="0" w:color="auto"/>
                                                                                                                    <w:bottom w:val="none" w:sz="0" w:space="0" w:color="auto"/>
                                                                                                                    <w:right w:val="none" w:sz="0" w:space="0" w:color="auto"/>
                                                                                                                  </w:divBdr>
                                                                                                                  <w:divsChild>
                                                                                                                    <w:div w:id="348800101">
                                                                                                                      <w:marLeft w:val="0"/>
                                                                                                                      <w:marRight w:val="0"/>
                                                                                                                      <w:marTop w:val="0"/>
                                                                                                                      <w:marBottom w:val="0"/>
                                                                                                                      <w:divBdr>
                                                                                                                        <w:top w:val="none" w:sz="0" w:space="0" w:color="auto"/>
                                                                                                                        <w:left w:val="none" w:sz="0" w:space="0" w:color="auto"/>
                                                                                                                        <w:bottom w:val="none" w:sz="0" w:space="0" w:color="auto"/>
                                                                                                                        <w:right w:val="none" w:sz="0" w:space="0" w:color="auto"/>
                                                                                                                      </w:divBdr>
                                                                                                                      <w:divsChild>
                                                                                                                        <w:div w:id="1101610212">
                                                                                                                          <w:marLeft w:val="0"/>
                                                                                                                          <w:marRight w:val="0"/>
                                                                                                                          <w:marTop w:val="0"/>
                                                                                                                          <w:marBottom w:val="0"/>
                                                                                                                          <w:divBdr>
                                                                                                                            <w:top w:val="none" w:sz="0" w:space="0" w:color="auto"/>
                                                                                                                            <w:left w:val="none" w:sz="0" w:space="0" w:color="auto"/>
                                                                                                                            <w:bottom w:val="none" w:sz="0" w:space="0" w:color="auto"/>
                                                                                                                            <w:right w:val="none" w:sz="0" w:space="0" w:color="auto"/>
                                                                                                                          </w:divBdr>
                                                                                                                        </w:div>
                                                                                                                      </w:divsChild>
                                                                                                                    </w:div>
                                                                                                                    <w:div w:id="1620379260">
                                                                                                                      <w:marLeft w:val="0"/>
                                                                                                                      <w:marRight w:val="0"/>
                                                                                                                      <w:marTop w:val="0"/>
                                                                                                                      <w:marBottom w:val="0"/>
                                                                                                                      <w:divBdr>
                                                                                                                        <w:top w:val="none" w:sz="0" w:space="0" w:color="auto"/>
                                                                                                                        <w:left w:val="none" w:sz="0" w:space="0" w:color="auto"/>
                                                                                                                        <w:bottom w:val="none" w:sz="0" w:space="0" w:color="auto"/>
                                                                                                                        <w:right w:val="none" w:sz="0" w:space="0" w:color="auto"/>
                                                                                                                      </w:divBdr>
                                                                                                                      <w:divsChild>
                                                                                                                        <w:div w:id="1865363001">
                                                                                                                          <w:marLeft w:val="0"/>
                                                                                                                          <w:marRight w:val="0"/>
                                                                                                                          <w:marTop w:val="0"/>
                                                                                                                          <w:marBottom w:val="0"/>
                                                                                                                          <w:divBdr>
                                                                                                                            <w:top w:val="none" w:sz="0" w:space="0" w:color="auto"/>
                                                                                                                            <w:left w:val="none" w:sz="0" w:space="0" w:color="auto"/>
                                                                                                                            <w:bottom w:val="none" w:sz="0" w:space="0" w:color="auto"/>
                                                                                                                            <w:right w:val="none" w:sz="0" w:space="0" w:color="auto"/>
                                                                                                                          </w:divBdr>
                                                                                                                        </w:div>
                                                                                                                      </w:divsChild>
                                                                                                                    </w:div>
                                                                                                                    <w:div w:id="1273174312">
                                                                                                                      <w:marLeft w:val="0"/>
                                                                                                                      <w:marRight w:val="0"/>
                                                                                                                      <w:marTop w:val="0"/>
                                                                                                                      <w:marBottom w:val="0"/>
                                                                                                                      <w:divBdr>
                                                                                                                        <w:top w:val="none" w:sz="0" w:space="0" w:color="auto"/>
                                                                                                                        <w:left w:val="none" w:sz="0" w:space="0" w:color="auto"/>
                                                                                                                        <w:bottom w:val="none" w:sz="0" w:space="0" w:color="auto"/>
                                                                                                                        <w:right w:val="none" w:sz="0" w:space="0" w:color="auto"/>
                                                                                                                      </w:divBdr>
                                                                                                                      <w:divsChild>
                                                                                                                        <w:div w:id="1270047666">
                                                                                                                          <w:marLeft w:val="0"/>
                                                                                                                          <w:marRight w:val="0"/>
                                                                                                                          <w:marTop w:val="0"/>
                                                                                                                          <w:marBottom w:val="0"/>
                                                                                                                          <w:divBdr>
                                                                                                                            <w:top w:val="none" w:sz="0" w:space="0" w:color="auto"/>
                                                                                                                            <w:left w:val="none" w:sz="0" w:space="0" w:color="auto"/>
                                                                                                                            <w:bottom w:val="none" w:sz="0" w:space="0" w:color="auto"/>
                                                                                                                            <w:right w:val="none" w:sz="0" w:space="0" w:color="auto"/>
                                                                                                                          </w:divBdr>
                                                                                                                        </w:div>
                                                                                                                      </w:divsChild>
                                                                                                                    </w:div>
                                                                                                                    <w:div w:id="374932563">
                                                                                                                      <w:marLeft w:val="0"/>
                                                                                                                      <w:marRight w:val="0"/>
                                                                                                                      <w:marTop w:val="0"/>
                                                                                                                      <w:marBottom w:val="0"/>
                                                                                                                      <w:divBdr>
                                                                                                                        <w:top w:val="none" w:sz="0" w:space="0" w:color="auto"/>
                                                                                                                        <w:left w:val="none" w:sz="0" w:space="0" w:color="auto"/>
                                                                                                                        <w:bottom w:val="none" w:sz="0" w:space="0" w:color="auto"/>
                                                                                                                        <w:right w:val="none" w:sz="0" w:space="0" w:color="auto"/>
                                                                                                                      </w:divBdr>
                                                                                                                      <w:divsChild>
                                                                                                                        <w:div w:id="407196752">
                                                                                                                          <w:marLeft w:val="0"/>
                                                                                                                          <w:marRight w:val="0"/>
                                                                                                                          <w:marTop w:val="0"/>
                                                                                                                          <w:marBottom w:val="0"/>
                                                                                                                          <w:divBdr>
                                                                                                                            <w:top w:val="none" w:sz="0" w:space="0" w:color="auto"/>
                                                                                                                            <w:left w:val="none" w:sz="0" w:space="0" w:color="auto"/>
                                                                                                                            <w:bottom w:val="none" w:sz="0" w:space="0" w:color="auto"/>
                                                                                                                            <w:right w:val="none" w:sz="0" w:space="0" w:color="auto"/>
                                                                                                                          </w:divBdr>
                                                                                                                        </w:div>
                                                                                                                      </w:divsChild>
                                                                                                                    </w:div>
                                                                                                                    <w:div w:id="1868370399">
                                                                                                                      <w:marLeft w:val="0"/>
                                                                                                                      <w:marRight w:val="0"/>
                                                                                                                      <w:marTop w:val="0"/>
                                                                                                                      <w:marBottom w:val="0"/>
                                                                                                                      <w:divBdr>
                                                                                                                        <w:top w:val="none" w:sz="0" w:space="0" w:color="auto"/>
                                                                                                                        <w:left w:val="none" w:sz="0" w:space="0" w:color="auto"/>
                                                                                                                        <w:bottom w:val="none" w:sz="0" w:space="0" w:color="auto"/>
                                                                                                                        <w:right w:val="none" w:sz="0" w:space="0" w:color="auto"/>
                                                                                                                      </w:divBdr>
                                                                                                                      <w:divsChild>
                                                                                                                        <w:div w:id="1644850637">
                                                                                                                          <w:marLeft w:val="0"/>
                                                                                                                          <w:marRight w:val="0"/>
                                                                                                                          <w:marTop w:val="0"/>
                                                                                                                          <w:marBottom w:val="0"/>
                                                                                                                          <w:divBdr>
                                                                                                                            <w:top w:val="none" w:sz="0" w:space="0" w:color="auto"/>
                                                                                                                            <w:left w:val="none" w:sz="0" w:space="0" w:color="auto"/>
                                                                                                                            <w:bottom w:val="none" w:sz="0" w:space="0" w:color="auto"/>
                                                                                                                            <w:right w:val="none" w:sz="0" w:space="0" w:color="auto"/>
                                                                                                                          </w:divBdr>
                                                                                                                        </w:div>
                                                                                                                      </w:divsChild>
                                                                                                                    </w:div>
                                                                                                                    <w:div w:id="809714455">
                                                                                                                      <w:marLeft w:val="0"/>
                                                                                                                      <w:marRight w:val="0"/>
                                                                                                                      <w:marTop w:val="0"/>
                                                                                                                      <w:marBottom w:val="0"/>
                                                                                                                      <w:divBdr>
                                                                                                                        <w:top w:val="none" w:sz="0" w:space="0" w:color="auto"/>
                                                                                                                        <w:left w:val="none" w:sz="0" w:space="0" w:color="auto"/>
                                                                                                                        <w:bottom w:val="none" w:sz="0" w:space="0" w:color="auto"/>
                                                                                                                        <w:right w:val="none" w:sz="0" w:space="0" w:color="auto"/>
                                                                                                                      </w:divBdr>
                                                                                                                      <w:divsChild>
                                                                                                                        <w:div w:id="839582965">
                                                                                                                          <w:marLeft w:val="0"/>
                                                                                                                          <w:marRight w:val="0"/>
                                                                                                                          <w:marTop w:val="0"/>
                                                                                                                          <w:marBottom w:val="0"/>
                                                                                                                          <w:divBdr>
                                                                                                                            <w:top w:val="none" w:sz="0" w:space="0" w:color="auto"/>
                                                                                                                            <w:left w:val="none" w:sz="0" w:space="0" w:color="auto"/>
                                                                                                                            <w:bottom w:val="none" w:sz="0" w:space="0" w:color="auto"/>
                                                                                                                            <w:right w:val="none" w:sz="0" w:space="0" w:color="auto"/>
                                                                                                                          </w:divBdr>
                                                                                                                        </w:div>
                                                                                                                      </w:divsChild>
                                                                                                                    </w:div>
                                                                                                                    <w:div w:id="958992013">
                                                                                                                      <w:marLeft w:val="0"/>
                                                                                                                      <w:marRight w:val="0"/>
                                                                                                                      <w:marTop w:val="0"/>
                                                                                                                      <w:marBottom w:val="0"/>
                                                                                                                      <w:divBdr>
                                                                                                                        <w:top w:val="none" w:sz="0" w:space="0" w:color="auto"/>
                                                                                                                        <w:left w:val="none" w:sz="0" w:space="0" w:color="auto"/>
                                                                                                                        <w:bottom w:val="none" w:sz="0" w:space="0" w:color="auto"/>
                                                                                                                        <w:right w:val="none" w:sz="0" w:space="0" w:color="auto"/>
                                                                                                                      </w:divBdr>
                                                                                                                      <w:divsChild>
                                                                                                                        <w:div w:id="1771192619">
                                                                                                                          <w:marLeft w:val="0"/>
                                                                                                                          <w:marRight w:val="0"/>
                                                                                                                          <w:marTop w:val="0"/>
                                                                                                                          <w:marBottom w:val="0"/>
                                                                                                                          <w:divBdr>
                                                                                                                            <w:top w:val="none" w:sz="0" w:space="0" w:color="auto"/>
                                                                                                                            <w:left w:val="none" w:sz="0" w:space="0" w:color="auto"/>
                                                                                                                            <w:bottom w:val="none" w:sz="0" w:space="0" w:color="auto"/>
                                                                                                                            <w:right w:val="none" w:sz="0" w:space="0" w:color="auto"/>
                                                                                                                          </w:divBdr>
                                                                                                                        </w:div>
                                                                                                                      </w:divsChild>
                                                                                                                    </w:div>
                                                                                                                    <w:div w:id="512964160">
                                                                                                                      <w:marLeft w:val="0"/>
                                                                                                                      <w:marRight w:val="0"/>
                                                                                                                      <w:marTop w:val="0"/>
                                                                                                                      <w:marBottom w:val="0"/>
                                                                                                                      <w:divBdr>
                                                                                                                        <w:top w:val="none" w:sz="0" w:space="0" w:color="auto"/>
                                                                                                                        <w:left w:val="none" w:sz="0" w:space="0" w:color="auto"/>
                                                                                                                        <w:bottom w:val="none" w:sz="0" w:space="0" w:color="auto"/>
                                                                                                                        <w:right w:val="none" w:sz="0" w:space="0" w:color="auto"/>
                                                                                                                      </w:divBdr>
                                                                                                                      <w:divsChild>
                                                                                                                        <w:div w:id="1148279134">
                                                                                                                          <w:marLeft w:val="0"/>
                                                                                                                          <w:marRight w:val="0"/>
                                                                                                                          <w:marTop w:val="0"/>
                                                                                                                          <w:marBottom w:val="0"/>
                                                                                                                          <w:divBdr>
                                                                                                                            <w:top w:val="none" w:sz="0" w:space="0" w:color="auto"/>
                                                                                                                            <w:left w:val="none" w:sz="0" w:space="0" w:color="auto"/>
                                                                                                                            <w:bottom w:val="none" w:sz="0" w:space="0" w:color="auto"/>
                                                                                                                            <w:right w:val="none" w:sz="0" w:space="0" w:color="auto"/>
                                                                                                                          </w:divBdr>
                                                                                                                        </w:div>
                                                                                                                      </w:divsChild>
                                                                                                                    </w:div>
                                                                                                                    <w:div w:id="2107339318">
                                                                                                                      <w:marLeft w:val="0"/>
                                                                                                                      <w:marRight w:val="0"/>
                                                                                                                      <w:marTop w:val="0"/>
                                                                                                                      <w:marBottom w:val="0"/>
                                                                                                                      <w:divBdr>
                                                                                                                        <w:top w:val="none" w:sz="0" w:space="0" w:color="auto"/>
                                                                                                                        <w:left w:val="none" w:sz="0" w:space="0" w:color="auto"/>
                                                                                                                        <w:bottom w:val="none" w:sz="0" w:space="0" w:color="auto"/>
                                                                                                                        <w:right w:val="none" w:sz="0" w:space="0" w:color="auto"/>
                                                                                                                      </w:divBdr>
                                                                                                                      <w:divsChild>
                                                                                                                        <w:div w:id="1084448815">
                                                                                                                          <w:marLeft w:val="0"/>
                                                                                                                          <w:marRight w:val="0"/>
                                                                                                                          <w:marTop w:val="0"/>
                                                                                                                          <w:marBottom w:val="0"/>
                                                                                                                          <w:divBdr>
                                                                                                                            <w:top w:val="none" w:sz="0" w:space="0" w:color="auto"/>
                                                                                                                            <w:left w:val="none" w:sz="0" w:space="0" w:color="auto"/>
                                                                                                                            <w:bottom w:val="none" w:sz="0" w:space="0" w:color="auto"/>
                                                                                                                            <w:right w:val="none" w:sz="0" w:space="0" w:color="auto"/>
                                                                                                                          </w:divBdr>
                                                                                                                        </w:div>
                                                                                                                      </w:divsChild>
                                                                                                                    </w:div>
                                                                                                                    <w:div w:id="1937322998">
                                                                                                                      <w:marLeft w:val="0"/>
                                                                                                                      <w:marRight w:val="0"/>
                                                                                                                      <w:marTop w:val="0"/>
                                                                                                                      <w:marBottom w:val="0"/>
                                                                                                                      <w:divBdr>
                                                                                                                        <w:top w:val="none" w:sz="0" w:space="0" w:color="auto"/>
                                                                                                                        <w:left w:val="none" w:sz="0" w:space="0" w:color="auto"/>
                                                                                                                        <w:bottom w:val="none" w:sz="0" w:space="0" w:color="auto"/>
                                                                                                                        <w:right w:val="none" w:sz="0" w:space="0" w:color="auto"/>
                                                                                                                      </w:divBdr>
                                                                                                                      <w:divsChild>
                                                                                                                        <w:div w:id="754975504">
                                                                                                                          <w:marLeft w:val="0"/>
                                                                                                                          <w:marRight w:val="0"/>
                                                                                                                          <w:marTop w:val="0"/>
                                                                                                                          <w:marBottom w:val="0"/>
                                                                                                                          <w:divBdr>
                                                                                                                            <w:top w:val="none" w:sz="0" w:space="0" w:color="auto"/>
                                                                                                                            <w:left w:val="none" w:sz="0" w:space="0" w:color="auto"/>
                                                                                                                            <w:bottom w:val="none" w:sz="0" w:space="0" w:color="auto"/>
                                                                                                                            <w:right w:val="none" w:sz="0" w:space="0" w:color="auto"/>
                                                                                                                          </w:divBdr>
                                                                                                                        </w:div>
                                                                                                                      </w:divsChild>
                                                                                                                    </w:div>
                                                                                                                    <w:div w:id="919797891">
                                                                                                                      <w:marLeft w:val="0"/>
                                                                                                                      <w:marRight w:val="0"/>
                                                                                                                      <w:marTop w:val="0"/>
                                                                                                                      <w:marBottom w:val="0"/>
                                                                                                                      <w:divBdr>
                                                                                                                        <w:top w:val="none" w:sz="0" w:space="0" w:color="auto"/>
                                                                                                                        <w:left w:val="none" w:sz="0" w:space="0" w:color="auto"/>
                                                                                                                        <w:bottom w:val="none" w:sz="0" w:space="0" w:color="auto"/>
                                                                                                                        <w:right w:val="none" w:sz="0" w:space="0" w:color="auto"/>
                                                                                                                      </w:divBdr>
                                                                                                                      <w:divsChild>
                                                                                                                        <w:div w:id="1785535495">
                                                                                                                          <w:marLeft w:val="0"/>
                                                                                                                          <w:marRight w:val="0"/>
                                                                                                                          <w:marTop w:val="0"/>
                                                                                                                          <w:marBottom w:val="0"/>
                                                                                                                          <w:divBdr>
                                                                                                                            <w:top w:val="none" w:sz="0" w:space="0" w:color="auto"/>
                                                                                                                            <w:left w:val="none" w:sz="0" w:space="0" w:color="auto"/>
                                                                                                                            <w:bottom w:val="none" w:sz="0" w:space="0" w:color="auto"/>
                                                                                                                            <w:right w:val="none" w:sz="0" w:space="0" w:color="auto"/>
                                                                                                                          </w:divBdr>
                                                                                                                        </w:div>
                                                                                                                      </w:divsChild>
                                                                                                                    </w:div>
                                                                                                                    <w:div w:id="1508448376">
                                                                                                                      <w:marLeft w:val="0"/>
                                                                                                                      <w:marRight w:val="0"/>
                                                                                                                      <w:marTop w:val="0"/>
                                                                                                                      <w:marBottom w:val="0"/>
                                                                                                                      <w:divBdr>
                                                                                                                        <w:top w:val="none" w:sz="0" w:space="0" w:color="auto"/>
                                                                                                                        <w:left w:val="none" w:sz="0" w:space="0" w:color="auto"/>
                                                                                                                        <w:bottom w:val="none" w:sz="0" w:space="0" w:color="auto"/>
                                                                                                                        <w:right w:val="none" w:sz="0" w:space="0" w:color="auto"/>
                                                                                                                      </w:divBdr>
                                                                                                                      <w:divsChild>
                                                                                                                        <w:div w:id="684282298">
                                                                                                                          <w:marLeft w:val="0"/>
                                                                                                                          <w:marRight w:val="0"/>
                                                                                                                          <w:marTop w:val="0"/>
                                                                                                                          <w:marBottom w:val="0"/>
                                                                                                                          <w:divBdr>
                                                                                                                            <w:top w:val="none" w:sz="0" w:space="0" w:color="auto"/>
                                                                                                                            <w:left w:val="none" w:sz="0" w:space="0" w:color="auto"/>
                                                                                                                            <w:bottom w:val="none" w:sz="0" w:space="0" w:color="auto"/>
                                                                                                                            <w:right w:val="none" w:sz="0" w:space="0" w:color="auto"/>
                                                                                                                          </w:divBdr>
                                                                                                                        </w:div>
                                                                                                                      </w:divsChild>
                                                                                                                    </w:div>
                                                                                                                    <w:div w:id="525094621">
                                                                                                                      <w:marLeft w:val="0"/>
                                                                                                                      <w:marRight w:val="0"/>
                                                                                                                      <w:marTop w:val="0"/>
                                                                                                                      <w:marBottom w:val="0"/>
                                                                                                                      <w:divBdr>
                                                                                                                        <w:top w:val="none" w:sz="0" w:space="0" w:color="auto"/>
                                                                                                                        <w:left w:val="none" w:sz="0" w:space="0" w:color="auto"/>
                                                                                                                        <w:bottom w:val="none" w:sz="0" w:space="0" w:color="auto"/>
                                                                                                                        <w:right w:val="none" w:sz="0" w:space="0" w:color="auto"/>
                                                                                                                      </w:divBdr>
                                                                                                                      <w:divsChild>
                                                                                                                        <w:div w:id="108765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6001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90431213">
      <w:bodyDiv w:val="1"/>
      <w:marLeft w:val="0"/>
      <w:marRight w:val="0"/>
      <w:marTop w:val="0"/>
      <w:marBottom w:val="0"/>
      <w:divBdr>
        <w:top w:val="none" w:sz="0" w:space="0" w:color="auto"/>
        <w:left w:val="none" w:sz="0" w:space="0" w:color="auto"/>
        <w:bottom w:val="none" w:sz="0" w:space="0" w:color="auto"/>
        <w:right w:val="none" w:sz="0" w:space="0" w:color="auto"/>
      </w:divBdr>
    </w:div>
    <w:div w:id="691343694">
      <w:bodyDiv w:val="1"/>
      <w:marLeft w:val="0"/>
      <w:marRight w:val="0"/>
      <w:marTop w:val="0"/>
      <w:marBottom w:val="0"/>
      <w:divBdr>
        <w:top w:val="none" w:sz="0" w:space="0" w:color="auto"/>
        <w:left w:val="none" w:sz="0" w:space="0" w:color="auto"/>
        <w:bottom w:val="none" w:sz="0" w:space="0" w:color="auto"/>
        <w:right w:val="none" w:sz="0" w:space="0" w:color="auto"/>
      </w:divBdr>
      <w:divsChild>
        <w:div w:id="2127310252">
          <w:marLeft w:val="0"/>
          <w:marRight w:val="0"/>
          <w:marTop w:val="0"/>
          <w:marBottom w:val="0"/>
          <w:divBdr>
            <w:top w:val="none" w:sz="0" w:space="0" w:color="auto"/>
            <w:left w:val="none" w:sz="0" w:space="0" w:color="auto"/>
            <w:bottom w:val="none" w:sz="0" w:space="0" w:color="auto"/>
            <w:right w:val="none" w:sz="0" w:space="0" w:color="auto"/>
          </w:divBdr>
          <w:divsChild>
            <w:div w:id="1815171745">
              <w:marLeft w:val="0"/>
              <w:marRight w:val="0"/>
              <w:marTop w:val="0"/>
              <w:marBottom w:val="0"/>
              <w:divBdr>
                <w:top w:val="none" w:sz="0" w:space="0" w:color="auto"/>
                <w:left w:val="none" w:sz="0" w:space="0" w:color="auto"/>
                <w:bottom w:val="none" w:sz="0" w:space="0" w:color="auto"/>
                <w:right w:val="none" w:sz="0" w:space="0" w:color="auto"/>
              </w:divBdr>
              <w:divsChild>
                <w:div w:id="1269658505">
                  <w:marLeft w:val="0"/>
                  <w:marRight w:val="0"/>
                  <w:marTop w:val="0"/>
                  <w:marBottom w:val="0"/>
                  <w:divBdr>
                    <w:top w:val="none" w:sz="0" w:space="0" w:color="auto"/>
                    <w:left w:val="none" w:sz="0" w:space="0" w:color="auto"/>
                    <w:bottom w:val="none" w:sz="0" w:space="0" w:color="auto"/>
                    <w:right w:val="none" w:sz="0" w:space="0" w:color="auto"/>
                  </w:divBdr>
                  <w:divsChild>
                    <w:div w:id="819006083">
                      <w:marLeft w:val="0"/>
                      <w:marRight w:val="0"/>
                      <w:marTop w:val="0"/>
                      <w:marBottom w:val="0"/>
                      <w:divBdr>
                        <w:top w:val="none" w:sz="0" w:space="0" w:color="auto"/>
                        <w:left w:val="none" w:sz="0" w:space="0" w:color="auto"/>
                        <w:bottom w:val="none" w:sz="0" w:space="0" w:color="auto"/>
                        <w:right w:val="none" w:sz="0" w:space="0" w:color="auto"/>
                      </w:divBdr>
                      <w:divsChild>
                        <w:div w:id="1321034570">
                          <w:marLeft w:val="0"/>
                          <w:marRight w:val="0"/>
                          <w:marTop w:val="0"/>
                          <w:marBottom w:val="0"/>
                          <w:divBdr>
                            <w:top w:val="none" w:sz="0" w:space="0" w:color="auto"/>
                            <w:left w:val="none" w:sz="0" w:space="0" w:color="auto"/>
                            <w:bottom w:val="none" w:sz="0" w:space="0" w:color="auto"/>
                            <w:right w:val="none" w:sz="0" w:space="0" w:color="auto"/>
                          </w:divBdr>
                          <w:divsChild>
                            <w:div w:id="2036617020">
                              <w:marLeft w:val="0"/>
                              <w:marRight w:val="0"/>
                              <w:marTop w:val="0"/>
                              <w:marBottom w:val="0"/>
                              <w:divBdr>
                                <w:top w:val="none" w:sz="0" w:space="0" w:color="auto"/>
                                <w:left w:val="none" w:sz="0" w:space="0" w:color="auto"/>
                                <w:bottom w:val="none" w:sz="0" w:space="0" w:color="auto"/>
                                <w:right w:val="none" w:sz="0" w:space="0" w:color="auto"/>
                              </w:divBdr>
                              <w:divsChild>
                                <w:div w:id="952709437">
                                  <w:marLeft w:val="0"/>
                                  <w:marRight w:val="0"/>
                                  <w:marTop w:val="0"/>
                                  <w:marBottom w:val="0"/>
                                  <w:divBdr>
                                    <w:top w:val="none" w:sz="0" w:space="0" w:color="auto"/>
                                    <w:left w:val="none" w:sz="0" w:space="0" w:color="auto"/>
                                    <w:bottom w:val="none" w:sz="0" w:space="0" w:color="auto"/>
                                    <w:right w:val="none" w:sz="0" w:space="0" w:color="auto"/>
                                  </w:divBdr>
                                  <w:divsChild>
                                    <w:div w:id="611977812">
                                      <w:marLeft w:val="0"/>
                                      <w:marRight w:val="0"/>
                                      <w:marTop w:val="0"/>
                                      <w:marBottom w:val="0"/>
                                      <w:divBdr>
                                        <w:top w:val="none" w:sz="0" w:space="0" w:color="auto"/>
                                        <w:left w:val="none" w:sz="0" w:space="0" w:color="auto"/>
                                        <w:bottom w:val="none" w:sz="0" w:space="0" w:color="auto"/>
                                        <w:right w:val="none" w:sz="0" w:space="0" w:color="auto"/>
                                      </w:divBdr>
                                      <w:divsChild>
                                        <w:div w:id="1208951131">
                                          <w:marLeft w:val="0"/>
                                          <w:marRight w:val="0"/>
                                          <w:marTop w:val="0"/>
                                          <w:marBottom w:val="0"/>
                                          <w:divBdr>
                                            <w:top w:val="none" w:sz="0" w:space="0" w:color="auto"/>
                                            <w:left w:val="none" w:sz="0" w:space="0" w:color="auto"/>
                                            <w:bottom w:val="none" w:sz="0" w:space="0" w:color="auto"/>
                                            <w:right w:val="none" w:sz="0" w:space="0" w:color="auto"/>
                                          </w:divBdr>
                                          <w:divsChild>
                                            <w:div w:id="1296721555">
                                              <w:marLeft w:val="0"/>
                                              <w:marRight w:val="0"/>
                                              <w:marTop w:val="0"/>
                                              <w:marBottom w:val="0"/>
                                              <w:divBdr>
                                                <w:top w:val="none" w:sz="0" w:space="0" w:color="auto"/>
                                                <w:left w:val="none" w:sz="0" w:space="0" w:color="auto"/>
                                                <w:bottom w:val="none" w:sz="0" w:space="0" w:color="auto"/>
                                                <w:right w:val="none" w:sz="0" w:space="0" w:color="auto"/>
                                              </w:divBdr>
                                              <w:divsChild>
                                                <w:div w:id="184950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03749459">
      <w:bodyDiv w:val="1"/>
      <w:marLeft w:val="0"/>
      <w:marRight w:val="0"/>
      <w:marTop w:val="0"/>
      <w:marBottom w:val="0"/>
      <w:divBdr>
        <w:top w:val="none" w:sz="0" w:space="0" w:color="auto"/>
        <w:left w:val="none" w:sz="0" w:space="0" w:color="auto"/>
        <w:bottom w:val="none" w:sz="0" w:space="0" w:color="auto"/>
        <w:right w:val="none" w:sz="0" w:space="0" w:color="auto"/>
      </w:divBdr>
    </w:div>
    <w:div w:id="762265553">
      <w:bodyDiv w:val="1"/>
      <w:marLeft w:val="0"/>
      <w:marRight w:val="0"/>
      <w:marTop w:val="0"/>
      <w:marBottom w:val="0"/>
      <w:divBdr>
        <w:top w:val="none" w:sz="0" w:space="0" w:color="auto"/>
        <w:left w:val="none" w:sz="0" w:space="0" w:color="auto"/>
        <w:bottom w:val="none" w:sz="0" w:space="0" w:color="auto"/>
        <w:right w:val="none" w:sz="0" w:space="0" w:color="auto"/>
      </w:divBdr>
    </w:div>
    <w:div w:id="802432206">
      <w:bodyDiv w:val="1"/>
      <w:marLeft w:val="0"/>
      <w:marRight w:val="0"/>
      <w:marTop w:val="0"/>
      <w:marBottom w:val="0"/>
      <w:divBdr>
        <w:top w:val="none" w:sz="0" w:space="0" w:color="auto"/>
        <w:left w:val="none" w:sz="0" w:space="0" w:color="auto"/>
        <w:bottom w:val="none" w:sz="0" w:space="0" w:color="auto"/>
        <w:right w:val="none" w:sz="0" w:space="0" w:color="auto"/>
      </w:divBdr>
    </w:div>
    <w:div w:id="808478060">
      <w:bodyDiv w:val="1"/>
      <w:marLeft w:val="0"/>
      <w:marRight w:val="0"/>
      <w:marTop w:val="0"/>
      <w:marBottom w:val="0"/>
      <w:divBdr>
        <w:top w:val="none" w:sz="0" w:space="0" w:color="auto"/>
        <w:left w:val="none" w:sz="0" w:space="0" w:color="auto"/>
        <w:bottom w:val="none" w:sz="0" w:space="0" w:color="auto"/>
        <w:right w:val="none" w:sz="0" w:space="0" w:color="auto"/>
      </w:divBdr>
    </w:div>
    <w:div w:id="872424083">
      <w:bodyDiv w:val="1"/>
      <w:marLeft w:val="0"/>
      <w:marRight w:val="0"/>
      <w:marTop w:val="0"/>
      <w:marBottom w:val="0"/>
      <w:divBdr>
        <w:top w:val="none" w:sz="0" w:space="0" w:color="auto"/>
        <w:left w:val="none" w:sz="0" w:space="0" w:color="auto"/>
        <w:bottom w:val="none" w:sz="0" w:space="0" w:color="auto"/>
        <w:right w:val="none" w:sz="0" w:space="0" w:color="auto"/>
      </w:divBdr>
    </w:div>
    <w:div w:id="982194836">
      <w:bodyDiv w:val="1"/>
      <w:marLeft w:val="0"/>
      <w:marRight w:val="0"/>
      <w:marTop w:val="0"/>
      <w:marBottom w:val="0"/>
      <w:divBdr>
        <w:top w:val="none" w:sz="0" w:space="0" w:color="auto"/>
        <w:left w:val="none" w:sz="0" w:space="0" w:color="auto"/>
        <w:bottom w:val="none" w:sz="0" w:space="0" w:color="auto"/>
        <w:right w:val="none" w:sz="0" w:space="0" w:color="auto"/>
      </w:divBdr>
    </w:div>
    <w:div w:id="1023940448">
      <w:bodyDiv w:val="1"/>
      <w:marLeft w:val="0"/>
      <w:marRight w:val="0"/>
      <w:marTop w:val="0"/>
      <w:marBottom w:val="0"/>
      <w:divBdr>
        <w:top w:val="none" w:sz="0" w:space="0" w:color="auto"/>
        <w:left w:val="none" w:sz="0" w:space="0" w:color="auto"/>
        <w:bottom w:val="none" w:sz="0" w:space="0" w:color="auto"/>
        <w:right w:val="none" w:sz="0" w:space="0" w:color="auto"/>
      </w:divBdr>
      <w:divsChild>
        <w:div w:id="1099176349">
          <w:marLeft w:val="0"/>
          <w:marRight w:val="0"/>
          <w:marTop w:val="0"/>
          <w:marBottom w:val="0"/>
          <w:divBdr>
            <w:top w:val="none" w:sz="0" w:space="0" w:color="auto"/>
            <w:left w:val="none" w:sz="0" w:space="0" w:color="auto"/>
            <w:bottom w:val="none" w:sz="0" w:space="0" w:color="auto"/>
            <w:right w:val="none" w:sz="0" w:space="0" w:color="auto"/>
          </w:divBdr>
          <w:divsChild>
            <w:div w:id="238095766">
              <w:marLeft w:val="0"/>
              <w:marRight w:val="0"/>
              <w:marTop w:val="0"/>
              <w:marBottom w:val="0"/>
              <w:divBdr>
                <w:top w:val="none" w:sz="0" w:space="0" w:color="auto"/>
                <w:left w:val="none" w:sz="0" w:space="0" w:color="auto"/>
                <w:bottom w:val="none" w:sz="0" w:space="0" w:color="auto"/>
                <w:right w:val="none" w:sz="0" w:space="0" w:color="auto"/>
              </w:divBdr>
              <w:divsChild>
                <w:div w:id="871187067">
                  <w:marLeft w:val="0"/>
                  <w:marRight w:val="0"/>
                  <w:marTop w:val="0"/>
                  <w:marBottom w:val="0"/>
                  <w:divBdr>
                    <w:top w:val="none" w:sz="0" w:space="0" w:color="auto"/>
                    <w:left w:val="none" w:sz="0" w:space="0" w:color="auto"/>
                    <w:bottom w:val="none" w:sz="0" w:space="0" w:color="auto"/>
                    <w:right w:val="none" w:sz="0" w:space="0" w:color="auto"/>
                  </w:divBdr>
                  <w:divsChild>
                    <w:div w:id="1940871419">
                      <w:marLeft w:val="0"/>
                      <w:marRight w:val="0"/>
                      <w:marTop w:val="0"/>
                      <w:marBottom w:val="0"/>
                      <w:divBdr>
                        <w:top w:val="none" w:sz="0" w:space="0" w:color="auto"/>
                        <w:left w:val="none" w:sz="0" w:space="0" w:color="auto"/>
                        <w:bottom w:val="none" w:sz="0" w:space="0" w:color="auto"/>
                        <w:right w:val="none" w:sz="0" w:space="0" w:color="auto"/>
                      </w:divBdr>
                      <w:divsChild>
                        <w:div w:id="2008510408">
                          <w:marLeft w:val="0"/>
                          <w:marRight w:val="0"/>
                          <w:marTop w:val="0"/>
                          <w:marBottom w:val="0"/>
                          <w:divBdr>
                            <w:top w:val="none" w:sz="0" w:space="0" w:color="auto"/>
                            <w:left w:val="none" w:sz="0" w:space="0" w:color="auto"/>
                            <w:bottom w:val="none" w:sz="0" w:space="0" w:color="auto"/>
                            <w:right w:val="none" w:sz="0" w:space="0" w:color="auto"/>
                          </w:divBdr>
                          <w:divsChild>
                            <w:div w:id="1383792664">
                              <w:marLeft w:val="0"/>
                              <w:marRight w:val="0"/>
                              <w:marTop w:val="0"/>
                              <w:marBottom w:val="0"/>
                              <w:divBdr>
                                <w:top w:val="none" w:sz="0" w:space="0" w:color="auto"/>
                                <w:left w:val="none" w:sz="0" w:space="0" w:color="auto"/>
                                <w:bottom w:val="none" w:sz="0" w:space="0" w:color="auto"/>
                                <w:right w:val="none" w:sz="0" w:space="0" w:color="auto"/>
                              </w:divBdr>
                            </w:div>
                            <w:div w:id="793527040">
                              <w:marLeft w:val="0"/>
                              <w:marRight w:val="0"/>
                              <w:marTop w:val="0"/>
                              <w:marBottom w:val="0"/>
                              <w:divBdr>
                                <w:top w:val="none" w:sz="0" w:space="0" w:color="auto"/>
                                <w:left w:val="none" w:sz="0" w:space="0" w:color="auto"/>
                                <w:bottom w:val="none" w:sz="0" w:space="0" w:color="auto"/>
                                <w:right w:val="none" w:sz="0" w:space="0" w:color="auto"/>
                              </w:divBdr>
                            </w:div>
                            <w:div w:id="1693140597">
                              <w:marLeft w:val="0"/>
                              <w:marRight w:val="0"/>
                              <w:marTop w:val="0"/>
                              <w:marBottom w:val="0"/>
                              <w:divBdr>
                                <w:top w:val="none" w:sz="0" w:space="0" w:color="auto"/>
                                <w:left w:val="none" w:sz="0" w:space="0" w:color="auto"/>
                                <w:bottom w:val="none" w:sz="0" w:space="0" w:color="auto"/>
                                <w:right w:val="none" w:sz="0" w:space="0" w:color="auto"/>
                              </w:divBdr>
                            </w:div>
                            <w:div w:id="273826920">
                              <w:marLeft w:val="0"/>
                              <w:marRight w:val="0"/>
                              <w:marTop w:val="0"/>
                              <w:marBottom w:val="0"/>
                              <w:divBdr>
                                <w:top w:val="none" w:sz="0" w:space="0" w:color="auto"/>
                                <w:left w:val="none" w:sz="0" w:space="0" w:color="auto"/>
                                <w:bottom w:val="none" w:sz="0" w:space="0" w:color="auto"/>
                                <w:right w:val="none" w:sz="0" w:space="0" w:color="auto"/>
                              </w:divBdr>
                            </w:div>
                            <w:div w:id="1741177437">
                              <w:marLeft w:val="0"/>
                              <w:marRight w:val="0"/>
                              <w:marTop w:val="0"/>
                              <w:marBottom w:val="0"/>
                              <w:divBdr>
                                <w:top w:val="none" w:sz="0" w:space="0" w:color="auto"/>
                                <w:left w:val="none" w:sz="0" w:space="0" w:color="auto"/>
                                <w:bottom w:val="none" w:sz="0" w:space="0" w:color="auto"/>
                                <w:right w:val="none" w:sz="0" w:space="0" w:color="auto"/>
                              </w:divBdr>
                            </w:div>
                            <w:div w:id="44108925">
                              <w:marLeft w:val="0"/>
                              <w:marRight w:val="0"/>
                              <w:marTop w:val="0"/>
                              <w:marBottom w:val="0"/>
                              <w:divBdr>
                                <w:top w:val="none" w:sz="0" w:space="0" w:color="auto"/>
                                <w:left w:val="none" w:sz="0" w:space="0" w:color="auto"/>
                                <w:bottom w:val="none" w:sz="0" w:space="0" w:color="auto"/>
                                <w:right w:val="none" w:sz="0" w:space="0" w:color="auto"/>
                              </w:divBdr>
                            </w:div>
                            <w:div w:id="857935907">
                              <w:marLeft w:val="0"/>
                              <w:marRight w:val="0"/>
                              <w:marTop w:val="0"/>
                              <w:marBottom w:val="0"/>
                              <w:divBdr>
                                <w:top w:val="none" w:sz="0" w:space="0" w:color="auto"/>
                                <w:left w:val="none" w:sz="0" w:space="0" w:color="auto"/>
                                <w:bottom w:val="none" w:sz="0" w:space="0" w:color="auto"/>
                                <w:right w:val="none" w:sz="0" w:space="0" w:color="auto"/>
                              </w:divBdr>
                            </w:div>
                            <w:div w:id="684131532">
                              <w:marLeft w:val="0"/>
                              <w:marRight w:val="0"/>
                              <w:marTop w:val="0"/>
                              <w:marBottom w:val="0"/>
                              <w:divBdr>
                                <w:top w:val="none" w:sz="0" w:space="0" w:color="auto"/>
                                <w:left w:val="none" w:sz="0" w:space="0" w:color="auto"/>
                                <w:bottom w:val="none" w:sz="0" w:space="0" w:color="auto"/>
                                <w:right w:val="none" w:sz="0" w:space="0" w:color="auto"/>
                              </w:divBdr>
                            </w:div>
                            <w:div w:id="174659421">
                              <w:marLeft w:val="0"/>
                              <w:marRight w:val="0"/>
                              <w:marTop w:val="0"/>
                              <w:marBottom w:val="0"/>
                              <w:divBdr>
                                <w:top w:val="none" w:sz="0" w:space="0" w:color="auto"/>
                                <w:left w:val="none" w:sz="0" w:space="0" w:color="auto"/>
                                <w:bottom w:val="none" w:sz="0" w:space="0" w:color="auto"/>
                                <w:right w:val="none" w:sz="0" w:space="0" w:color="auto"/>
                              </w:divBdr>
                            </w:div>
                            <w:div w:id="1396274204">
                              <w:marLeft w:val="0"/>
                              <w:marRight w:val="0"/>
                              <w:marTop w:val="0"/>
                              <w:marBottom w:val="0"/>
                              <w:divBdr>
                                <w:top w:val="none" w:sz="0" w:space="0" w:color="auto"/>
                                <w:left w:val="none" w:sz="0" w:space="0" w:color="auto"/>
                                <w:bottom w:val="none" w:sz="0" w:space="0" w:color="auto"/>
                                <w:right w:val="none" w:sz="0" w:space="0" w:color="auto"/>
                              </w:divBdr>
                            </w:div>
                            <w:div w:id="88356975">
                              <w:marLeft w:val="0"/>
                              <w:marRight w:val="0"/>
                              <w:marTop w:val="0"/>
                              <w:marBottom w:val="0"/>
                              <w:divBdr>
                                <w:top w:val="none" w:sz="0" w:space="0" w:color="auto"/>
                                <w:left w:val="none" w:sz="0" w:space="0" w:color="auto"/>
                                <w:bottom w:val="none" w:sz="0" w:space="0" w:color="auto"/>
                                <w:right w:val="none" w:sz="0" w:space="0" w:color="auto"/>
                              </w:divBdr>
                            </w:div>
                            <w:div w:id="62319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3270293">
      <w:bodyDiv w:val="1"/>
      <w:marLeft w:val="0"/>
      <w:marRight w:val="0"/>
      <w:marTop w:val="0"/>
      <w:marBottom w:val="0"/>
      <w:divBdr>
        <w:top w:val="none" w:sz="0" w:space="0" w:color="auto"/>
        <w:left w:val="none" w:sz="0" w:space="0" w:color="auto"/>
        <w:bottom w:val="none" w:sz="0" w:space="0" w:color="auto"/>
        <w:right w:val="none" w:sz="0" w:space="0" w:color="auto"/>
      </w:divBdr>
    </w:div>
    <w:div w:id="1076517961">
      <w:bodyDiv w:val="1"/>
      <w:marLeft w:val="0"/>
      <w:marRight w:val="0"/>
      <w:marTop w:val="0"/>
      <w:marBottom w:val="0"/>
      <w:divBdr>
        <w:top w:val="none" w:sz="0" w:space="0" w:color="auto"/>
        <w:left w:val="none" w:sz="0" w:space="0" w:color="auto"/>
        <w:bottom w:val="none" w:sz="0" w:space="0" w:color="auto"/>
        <w:right w:val="none" w:sz="0" w:space="0" w:color="auto"/>
      </w:divBdr>
    </w:div>
    <w:div w:id="1111507494">
      <w:bodyDiv w:val="1"/>
      <w:marLeft w:val="0"/>
      <w:marRight w:val="0"/>
      <w:marTop w:val="0"/>
      <w:marBottom w:val="0"/>
      <w:divBdr>
        <w:top w:val="none" w:sz="0" w:space="0" w:color="auto"/>
        <w:left w:val="none" w:sz="0" w:space="0" w:color="auto"/>
        <w:bottom w:val="none" w:sz="0" w:space="0" w:color="auto"/>
        <w:right w:val="none" w:sz="0" w:space="0" w:color="auto"/>
      </w:divBdr>
    </w:div>
    <w:div w:id="1139107997">
      <w:bodyDiv w:val="1"/>
      <w:marLeft w:val="0"/>
      <w:marRight w:val="0"/>
      <w:marTop w:val="0"/>
      <w:marBottom w:val="0"/>
      <w:divBdr>
        <w:top w:val="none" w:sz="0" w:space="0" w:color="auto"/>
        <w:left w:val="none" w:sz="0" w:space="0" w:color="auto"/>
        <w:bottom w:val="none" w:sz="0" w:space="0" w:color="auto"/>
        <w:right w:val="none" w:sz="0" w:space="0" w:color="auto"/>
      </w:divBdr>
    </w:div>
    <w:div w:id="1200626662">
      <w:bodyDiv w:val="1"/>
      <w:marLeft w:val="0"/>
      <w:marRight w:val="0"/>
      <w:marTop w:val="0"/>
      <w:marBottom w:val="0"/>
      <w:divBdr>
        <w:top w:val="none" w:sz="0" w:space="0" w:color="auto"/>
        <w:left w:val="none" w:sz="0" w:space="0" w:color="auto"/>
        <w:bottom w:val="none" w:sz="0" w:space="0" w:color="auto"/>
        <w:right w:val="none" w:sz="0" w:space="0" w:color="auto"/>
      </w:divBdr>
    </w:div>
    <w:div w:id="1333413528">
      <w:bodyDiv w:val="1"/>
      <w:marLeft w:val="0"/>
      <w:marRight w:val="0"/>
      <w:marTop w:val="0"/>
      <w:marBottom w:val="0"/>
      <w:divBdr>
        <w:top w:val="none" w:sz="0" w:space="0" w:color="auto"/>
        <w:left w:val="none" w:sz="0" w:space="0" w:color="auto"/>
        <w:bottom w:val="none" w:sz="0" w:space="0" w:color="auto"/>
        <w:right w:val="none" w:sz="0" w:space="0" w:color="auto"/>
      </w:divBdr>
    </w:div>
    <w:div w:id="1386953209">
      <w:bodyDiv w:val="1"/>
      <w:marLeft w:val="0"/>
      <w:marRight w:val="0"/>
      <w:marTop w:val="0"/>
      <w:marBottom w:val="0"/>
      <w:divBdr>
        <w:top w:val="none" w:sz="0" w:space="0" w:color="auto"/>
        <w:left w:val="none" w:sz="0" w:space="0" w:color="auto"/>
        <w:bottom w:val="none" w:sz="0" w:space="0" w:color="auto"/>
        <w:right w:val="none" w:sz="0" w:space="0" w:color="auto"/>
      </w:divBdr>
    </w:div>
    <w:div w:id="1481536077">
      <w:bodyDiv w:val="1"/>
      <w:marLeft w:val="0"/>
      <w:marRight w:val="0"/>
      <w:marTop w:val="0"/>
      <w:marBottom w:val="0"/>
      <w:divBdr>
        <w:top w:val="none" w:sz="0" w:space="0" w:color="auto"/>
        <w:left w:val="none" w:sz="0" w:space="0" w:color="auto"/>
        <w:bottom w:val="none" w:sz="0" w:space="0" w:color="auto"/>
        <w:right w:val="none" w:sz="0" w:space="0" w:color="auto"/>
      </w:divBdr>
    </w:div>
    <w:div w:id="1485271419">
      <w:bodyDiv w:val="1"/>
      <w:marLeft w:val="0"/>
      <w:marRight w:val="0"/>
      <w:marTop w:val="0"/>
      <w:marBottom w:val="0"/>
      <w:divBdr>
        <w:top w:val="none" w:sz="0" w:space="0" w:color="auto"/>
        <w:left w:val="none" w:sz="0" w:space="0" w:color="auto"/>
        <w:bottom w:val="none" w:sz="0" w:space="0" w:color="auto"/>
        <w:right w:val="none" w:sz="0" w:space="0" w:color="auto"/>
      </w:divBdr>
    </w:div>
    <w:div w:id="1541435194">
      <w:bodyDiv w:val="1"/>
      <w:marLeft w:val="0"/>
      <w:marRight w:val="0"/>
      <w:marTop w:val="0"/>
      <w:marBottom w:val="0"/>
      <w:divBdr>
        <w:top w:val="none" w:sz="0" w:space="0" w:color="auto"/>
        <w:left w:val="none" w:sz="0" w:space="0" w:color="auto"/>
        <w:bottom w:val="none" w:sz="0" w:space="0" w:color="auto"/>
        <w:right w:val="none" w:sz="0" w:space="0" w:color="auto"/>
      </w:divBdr>
      <w:divsChild>
        <w:div w:id="2017800922">
          <w:marLeft w:val="187"/>
          <w:marRight w:val="187"/>
          <w:marTop w:val="0"/>
          <w:marBottom w:val="0"/>
          <w:divBdr>
            <w:top w:val="none" w:sz="0" w:space="0" w:color="auto"/>
            <w:left w:val="none" w:sz="0" w:space="0" w:color="auto"/>
            <w:bottom w:val="none" w:sz="0" w:space="0" w:color="auto"/>
            <w:right w:val="none" w:sz="0" w:space="0" w:color="auto"/>
          </w:divBdr>
          <w:divsChild>
            <w:div w:id="72903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777280">
      <w:bodyDiv w:val="1"/>
      <w:marLeft w:val="0"/>
      <w:marRight w:val="0"/>
      <w:marTop w:val="0"/>
      <w:marBottom w:val="0"/>
      <w:divBdr>
        <w:top w:val="none" w:sz="0" w:space="0" w:color="auto"/>
        <w:left w:val="none" w:sz="0" w:space="0" w:color="auto"/>
        <w:bottom w:val="none" w:sz="0" w:space="0" w:color="auto"/>
        <w:right w:val="none" w:sz="0" w:space="0" w:color="auto"/>
      </w:divBdr>
    </w:div>
    <w:div w:id="1658147432">
      <w:bodyDiv w:val="1"/>
      <w:marLeft w:val="0"/>
      <w:marRight w:val="0"/>
      <w:marTop w:val="0"/>
      <w:marBottom w:val="0"/>
      <w:divBdr>
        <w:top w:val="none" w:sz="0" w:space="0" w:color="auto"/>
        <w:left w:val="none" w:sz="0" w:space="0" w:color="auto"/>
        <w:bottom w:val="none" w:sz="0" w:space="0" w:color="auto"/>
        <w:right w:val="none" w:sz="0" w:space="0" w:color="auto"/>
      </w:divBdr>
    </w:div>
    <w:div w:id="1690522847">
      <w:bodyDiv w:val="1"/>
      <w:marLeft w:val="0"/>
      <w:marRight w:val="0"/>
      <w:marTop w:val="0"/>
      <w:marBottom w:val="0"/>
      <w:divBdr>
        <w:top w:val="none" w:sz="0" w:space="0" w:color="auto"/>
        <w:left w:val="none" w:sz="0" w:space="0" w:color="auto"/>
        <w:bottom w:val="none" w:sz="0" w:space="0" w:color="auto"/>
        <w:right w:val="none" w:sz="0" w:space="0" w:color="auto"/>
      </w:divBdr>
    </w:div>
    <w:div w:id="1842701628">
      <w:bodyDiv w:val="1"/>
      <w:marLeft w:val="0"/>
      <w:marRight w:val="0"/>
      <w:marTop w:val="0"/>
      <w:marBottom w:val="0"/>
      <w:divBdr>
        <w:top w:val="none" w:sz="0" w:space="0" w:color="auto"/>
        <w:left w:val="none" w:sz="0" w:space="0" w:color="auto"/>
        <w:bottom w:val="none" w:sz="0" w:space="0" w:color="auto"/>
        <w:right w:val="none" w:sz="0" w:space="0" w:color="auto"/>
      </w:divBdr>
    </w:div>
    <w:div w:id="1928344881">
      <w:bodyDiv w:val="1"/>
      <w:marLeft w:val="0"/>
      <w:marRight w:val="0"/>
      <w:marTop w:val="0"/>
      <w:marBottom w:val="0"/>
      <w:divBdr>
        <w:top w:val="none" w:sz="0" w:space="0" w:color="auto"/>
        <w:left w:val="none" w:sz="0" w:space="0" w:color="auto"/>
        <w:bottom w:val="none" w:sz="0" w:space="0" w:color="auto"/>
        <w:right w:val="none" w:sz="0" w:space="0" w:color="auto"/>
      </w:divBdr>
    </w:div>
    <w:div w:id="2009940650">
      <w:bodyDiv w:val="1"/>
      <w:marLeft w:val="0"/>
      <w:marRight w:val="0"/>
      <w:marTop w:val="0"/>
      <w:marBottom w:val="0"/>
      <w:divBdr>
        <w:top w:val="none" w:sz="0" w:space="0" w:color="auto"/>
        <w:left w:val="none" w:sz="0" w:space="0" w:color="auto"/>
        <w:bottom w:val="none" w:sz="0" w:space="0" w:color="auto"/>
        <w:right w:val="none" w:sz="0" w:space="0" w:color="auto"/>
      </w:divBdr>
    </w:div>
    <w:div w:id="2067727167">
      <w:bodyDiv w:val="1"/>
      <w:marLeft w:val="0"/>
      <w:marRight w:val="0"/>
      <w:marTop w:val="0"/>
      <w:marBottom w:val="0"/>
      <w:divBdr>
        <w:top w:val="none" w:sz="0" w:space="0" w:color="auto"/>
        <w:left w:val="none" w:sz="0" w:space="0" w:color="auto"/>
        <w:bottom w:val="none" w:sz="0" w:space="0" w:color="auto"/>
        <w:right w:val="none" w:sz="0" w:space="0" w:color="auto"/>
      </w:divBdr>
    </w:div>
    <w:div w:id="2070641863">
      <w:bodyDiv w:val="1"/>
      <w:marLeft w:val="0"/>
      <w:marRight w:val="0"/>
      <w:marTop w:val="0"/>
      <w:marBottom w:val="0"/>
      <w:divBdr>
        <w:top w:val="none" w:sz="0" w:space="0" w:color="auto"/>
        <w:left w:val="none" w:sz="0" w:space="0" w:color="auto"/>
        <w:bottom w:val="none" w:sz="0" w:space="0" w:color="auto"/>
        <w:right w:val="none" w:sz="0" w:space="0" w:color="auto"/>
      </w:divBdr>
    </w:div>
    <w:div w:id="2094929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8.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talentroku.cz/pravidla" TargetMode="External"/><Relationship Id="rId20" Type="http://schemas.openxmlformats.org/officeDocument/2006/relationships/image" Target="media/image10.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www.aascr.cz/" TargetMode="External"/><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hyperlink" Target="mailto:tomasburdych@seznam.cz" TargetMode="External"/><Relationship Id="rId27" Type="http://schemas.openxmlformats.org/officeDocument/2006/relationships/image" Target="media/image16.png"/><Relationship Id="rId30" Type="http://schemas.openxmlformats.org/officeDocument/2006/relationships/image" Target="media/image19.jpe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3C9527-D981-42DF-88DA-B62BE91F15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7868</Words>
  <Characters>46424</Characters>
  <Application>Microsoft Office Word</Application>
  <DocSecurity>0</DocSecurity>
  <Lines>386</Lines>
  <Paragraphs>108</Paragraphs>
  <ScaleCrop>false</ScaleCrop>
  <HeadingPairs>
    <vt:vector size="2" baseType="variant">
      <vt:variant>
        <vt:lpstr>Název</vt:lpstr>
      </vt:variant>
      <vt:variant>
        <vt:i4>1</vt:i4>
      </vt:variant>
    </vt:vector>
  </HeadingPairs>
  <TitlesOfParts>
    <vt:vector size="1" baseType="lpstr">
      <vt:lpstr/>
    </vt:vector>
  </TitlesOfParts>
  <Company>HP</Company>
  <LinksUpToDate>false</LinksUpToDate>
  <CharactersWithSpaces>54184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ntbk</dc:creator>
  <cp:lastModifiedBy>ntbk</cp:lastModifiedBy>
  <cp:revision>2</cp:revision>
  <cp:lastPrinted>2018-09-25T10:58:00Z</cp:lastPrinted>
  <dcterms:created xsi:type="dcterms:W3CDTF">2018-09-25T11:02:00Z</dcterms:created>
  <dcterms:modified xsi:type="dcterms:W3CDTF">2018-09-25T11:02:00Z</dcterms:modified>
</cp:coreProperties>
</file>